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A583C" w14:textId="77777777" w:rsidR="000A04AD" w:rsidRDefault="00A36013">
      <w:pPr>
        <w:pStyle w:val="10"/>
      </w:pPr>
      <w:r>
        <w:rPr>
          <w:sz w:val="28"/>
        </w:rPr>
        <w:t>1</w:t>
      </w:r>
      <w:r>
        <w:rPr>
          <w:sz w:val="28"/>
          <w:vertAlign w:val="superscript"/>
        </w:rPr>
        <w:t>Ο</w:t>
      </w:r>
      <w:r>
        <w:rPr>
          <w:sz w:val="28"/>
        </w:rPr>
        <w:t xml:space="preserve"> Γ/ΣΙΟ ΒΟΛΟΥ      </w:t>
      </w:r>
      <w:r w:rsidR="00B118B6">
        <w:rPr>
          <w:sz w:val="28"/>
        </w:rPr>
        <w:t xml:space="preserve">                ΣΧΟΛΙΚΟ ΕΤΟΣ 202</w:t>
      </w:r>
      <w:r w:rsidR="0031394D">
        <w:rPr>
          <w:sz w:val="28"/>
        </w:rPr>
        <w:t>2</w:t>
      </w:r>
      <w:r>
        <w:rPr>
          <w:sz w:val="28"/>
        </w:rPr>
        <w:t>-</w:t>
      </w:r>
      <w:r w:rsidR="00B118B6">
        <w:rPr>
          <w:sz w:val="28"/>
        </w:rPr>
        <w:t>2</w:t>
      </w:r>
      <w:r w:rsidR="0031394D">
        <w:rPr>
          <w:sz w:val="28"/>
        </w:rPr>
        <w:t>3</w:t>
      </w:r>
      <w:r w:rsidR="00B118B6">
        <w:rPr>
          <w:sz w:val="28"/>
        </w:rPr>
        <w:t xml:space="preserve"> </w:t>
      </w:r>
      <w:r>
        <w:rPr>
          <w:sz w:val="28"/>
        </w:rPr>
        <w:t xml:space="preserve">                 ΕΞΕΤΑΣΤΕΑ ΥΛΗ ΙΟΥΝΙΟΥ</w:t>
      </w:r>
    </w:p>
    <w:p w14:paraId="1E17A35B" w14:textId="77777777" w:rsidR="000A04AD" w:rsidRDefault="00A36013">
      <w:pPr>
        <w:pStyle w:val="10"/>
        <w:jc w:val="center"/>
      </w:pPr>
      <w:r>
        <w:rPr>
          <w:b/>
          <w:sz w:val="28"/>
        </w:rPr>
        <w:t>ΤΑΞΗ Γ΄ ΓΥΜΝΑΣΙΟΥ                             ΜΑΘΗΜΑ : ΑΡΧΑΙΑ ΑΠΟ ΜΕΤΑΦΡΑΣΗ</w:t>
      </w:r>
      <w:r w:rsidR="009B26B9">
        <w:rPr>
          <w:b/>
          <w:sz w:val="28"/>
        </w:rPr>
        <w:t xml:space="preserve"> (Ελένη)</w:t>
      </w:r>
    </w:p>
    <w:tbl>
      <w:tblPr>
        <w:tblStyle w:val="a5"/>
        <w:tblW w:w="39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</w:tblGrid>
      <w:tr w:rsidR="00D12521" w14:paraId="0FE0757A" w14:textId="77777777" w:rsidTr="008D621D">
        <w:trPr>
          <w:jc w:val="center"/>
        </w:trPr>
        <w:tc>
          <w:tcPr>
            <w:tcW w:w="3996" w:type="dxa"/>
          </w:tcPr>
          <w:p w14:paraId="0BE29E52" w14:textId="77777777" w:rsidR="00D12521" w:rsidRPr="007351DA" w:rsidRDefault="005F709D" w:rsidP="005F709D">
            <w:pPr>
              <w:pStyle w:val="10"/>
              <w:spacing w:before="240" w:after="0" w:line="240" w:lineRule="auto"/>
              <w:jc w:val="both"/>
              <w:rPr>
                <w:sz w:val="32"/>
                <w:szCs w:val="32"/>
              </w:rPr>
            </w:pPr>
            <w:r w:rsidRPr="007351DA">
              <w:rPr>
                <w:sz w:val="32"/>
                <w:szCs w:val="32"/>
              </w:rPr>
              <w:t xml:space="preserve">Πρόλογος </w:t>
            </w:r>
            <w:r w:rsidR="00D12521" w:rsidRPr="007351DA">
              <w:rPr>
                <w:sz w:val="32"/>
                <w:szCs w:val="32"/>
              </w:rPr>
              <w:t xml:space="preserve"> (1-191)</w:t>
            </w:r>
          </w:p>
        </w:tc>
      </w:tr>
      <w:tr w:rsidR="00D12521" w14:paraId="06DE34B3" w14:textId="77777777" w:rsidTr="008D621D">
        <w:trPr>
          <w:jc w:val="center"/>
        </w:trPr>
        <w:tc>
          <w:tcPr>
            <w:tcW w:w="3996" w:type="dxa"/>
          </w:tcPr>
          <w:p w14:paraId="310779F3" w14:textId="77777777" w:rsidR="00D12521" w:rsidRPr="007351DA" w:rsidRDefault="00D12521" w:rsidP="005F709D">
            <w:pPr>
              <w:pStyle w:val="10"/>
              <w:spacing w:before="240" w:after="0" w:line="240" w:lineRule="auto"/>
              <w:jc w:val="both"/>
              <w:rPr>
                <w:sz w:val="32"/>
                <w:szCs w:val="32"/>
              </w:rPr>
            </w:pPr>
            <w:r w:rsidRPr="007351DA">
              <w:rPr>
                <w:sz w:val="32"/>
                <w:szCs w:val="32"/>
              </w:rPr>
              <w:t xml:space="preserve">Α΄ </w:t>
            </w:r>
            <w:r w:rsidR="005F709D" w:rsidRPr="007351DA">
              <w:rPr>
                <w:sz w:val="32"/>
                <w:szCs w:val="32"/>
              </w:rPr>
              <w:t>Επεισόδιο</w:t>
            </w:r>
            <w:r w:rsidRPr="007351DA">
              <w:rPr>
                <w:sz w:val="32"/>
                <w:szCs w:val="32"/>
              </w:rPr>
              <w:t xml:space="preserve"> (437-575)</w:t>
            </w:r>
          </w:p>
        </w:tc>
      </w:tr>
      <w:tr w:rsidR="00D12521" w14:paraId="13A223E2" w14:textId="77777777" w:rsidTr="008D621D">
        <w:trPr>
          <w:jc w:val="center"/>
        </w:trPr>
        <w:tc>
          <w:tcPr>
            <w:tcW w:w="3996" w:type="dxa"/>
          </w:tcPr>
          <w:p w14:paraId="15986D34" w14:textId="77777777" w:rsidR="00D12521" w:rsidRPr="007351DA" w:rsidRDefault="00D12521" w:rsidP="005F709D">
            <w:pPr>
              <w:pStyle w:val="10"/>
              <w:spacing w:before="240" w:after="0" w:line="240" w:lineRule="auto"/>
              <w:jc w:val="both"/>
              <w:rPr>
                <w:sz w:val="32"/>
                <w:szCs w:val="32"/>
              </w:rPr>
            </w:pPr>
            <w:r w:rsidRPr="007351DA">
              <w:rPr>
                <w:sz w:val="32"/>
                <w:szCs w:val="32"/>
              </w:rPr>
              <w:t xml:space="preserve">Β΄ </w:t>
            </w:r>
            <w:r w:rsidR="005F709D" w:rsidRPr="007351DA">
              <w:rPr>
                <w:sz w:val="32"/>
                <w:szCs w:val="32"/>
              </w:rPr>
              <w:t>Επεισόδιο</w:t>
            </w:r>
            <w:r w:rsidRPr="007351DA">
              <w:rPr>
                <w:sz w:val="32"/>
                <w:szCs w:val="32"/>
              </w:rPr>
              <w:t xml:space="preserve"> (</w:t>
            </w:r>
            <w:r w:rsidR="005F709D" w:rsidRPr="007351DA">
              <w:rPr>
                <w:sz w:val="32"/>
                <w:szCs w:val="32"/>
              </w:rPr>
              <w:t>576</w:t>
            </w:r>
            <w:r w:rsidRPr="007351DA">
              <w:rPr>
                <w:sz w:val="32"/>
                <w:szCs w:val="32"/>
              </w:rPr>
              <w:t>-</w:t>
            </w:r>
            <w:r w:rsidR="005F709D" w:rsidRPr="007351DA">
              <w:rPr>
                <w:sz w:val="32"/>
                <w:szCs w:val="32"/>
              </w:rPr>
              <w:t>730</w:t>
            </w:r>
            <w:r w:rsidRPr="007351DA">
              <w:rPr>
                <w:sz w:val="32"/>
                <w:szCs w:val="32"/>
              </w:rPr>
              <w:t>)</w:t>
            </w:r>
          </w:p>
        </w:tc>
      </w:tr>
      <w:tr w:rsidR="00D12521" w14:paraId="206A5F6C" w14:textId="77777777" w:rsidTr="008D621D">
        <w:trPr>
          <w:jc w:val="center"/>
        </w:trPr>
        <w:tc>
          <w:tcPr>
            <w:tcW w:w="3996" w:type="dxa"/>
          </w:tcPr>
          <w:p w14:paraId="4E474D39" w14:textId="77777777" w:rsidR="00D12521" w:rsidRPr="007351DA" w:rsidRDefault="00D12521" w:rsidP="005F709D">
            <w:pPr>
              <w:pStyle w:val="10"/>
              <w:spacing w:before="240" w:after="0" w:line="240" w:lineRule="auto"/>
              <w:jc w:val="both"/>
              <w:rPr>
                <w:sz w:val="32"/>
                <w:szCs w:val="32"/>
              </w:rPr>
            </w:pPr>
            <w:r w:rsidRPr="007351DA">
              <w:rPr>
                <w:sz w:val="32"/>
                <w:szCs w:val="32"/>
              </w:rPr>
              <w:t xml:space="preserve">Β΄ </w:t>
            </w:r>
            <w:r w:rsidR="005F709D" w:rsidRPr="007351DA">
              <w:rPr>
                <w:sz w:val="32"/>
                <w:szCs w:val="32"/>
              </w:rPr>
              <w:t>Επεισόδιο</w:t>
            </w:r>
            <w:r w:rsidRPr="007351DA">
              <w:rPr>
                <w:sz w:val="32"/>
                <w:szCs w:val="32"/>
              </w:rPr>
              <w:t xml:space="preserve"> (942-1</w:t>
            </w:r>
            <w:r w:rsidR="005F709D" w:rsidRPr="007351DA">
              <w:rPr>
                <w:sz w:val="32"/>
                <w:szCs w:val="32"/>
              </w:rPr>
              <w:t>219</w:t>
            </w:r>
            <w:r w:rsidRPr="007351DA">
              <w:rPr>
                <w:sz w:val="32"/>
                <w:szCs w:val="32"/>
              </w:rPr>
              <w:t>)</w:t>
            </w:r>
          </w:p>
        </w:tc>
      </w:tr>
    </w:tbl>
    <w:p w14:paraId="2BDB724D" w14:textId="77777777" w:rsidR="000A04AD" w:rsidRDefault="000A04AD" w:rsidP="00A36013">
      <w:pPr>
        <w:pStyle w:val="10"/>
        <w:spacing w:before="240" w:after="0"/>
      </w:pPr>
    </w:p>
    <w:p w14:paraId="1CBCB311" w14:textId="77777777" w:rsidR="000A04AD" w:rsidRPr="0077445D" w:rsidRDefault="00A36013">
      <w:pPr>
        <w:pStyle w:val="10"/>
        <w:rPr>
          <w:sz w:val="24"/>
          <w:szCs w:val="24"/>
        </w:rPr>
      </w:pPr>
      <w:r w:rsidRPr="0077445D">
        <w:rPr>
          <w:sz w:val="24"/>
          <w:szCs w:val="24"/>
        </w:rPr>
        <w:t>καθώς και τα παρακάτω λήμματα του λεξικού όρων στις σελίδες 142-144 του Δ</w:t>
      </w:r>
      <w:r w:rsidR="005F709D">
        <w:rPr>
          <w:sz w:val="24"/>
          <w:szCs w:val="24"/>
        </w:rPr>
        <w:t xml:space="preserve">ιδακτικού </w:t>
      </w:r>
      <w:r w:rsidRPr="0077445D">
        <w:rPr>
          <w:sz w:val="24"/>
          <w:szCs w:val="24"/>
        </w:rPr>
        <w:t>Β</w:t>
      </w:r>
      <w:r w:rsidR="005F709D">
        <w:rPr>
          <w:sz w:val="24"/>
          <w:szCs w:val="24"/>
        </w:rPr>
        <w:t>ιβλίου</w:t>
      </w:r>
      <w:r w:rsidRPr="0077445D">
        <w:rPr>
          <w:sz w:val="24"/>
          <w:szCs w:val="24"/>
        </w:rPr>
        <w:t xml:space="preserve"> </w:t>
      </w:r>
    </w:p>
    <w:p w14:paraId="0E2E4468" w14:textId="77777777" w:rsidR="00814C24" w:rsidRPr="000D1B68" w:rsidRDefault="00A36013" w:rsidP="00B118B6">
      <w:pPr>
        <w:pStyle w:val="10"/>
        <w:shd w:val="clear" w:color="auto" w:fill="FFFFFF" w:themeFill="background1"/>
        <w:rPr>
          <w:sz w:val="24"/>
          <w:shd w:val="clear" w:color="auto" w:fill="FFFFFF" w:themeFill="background1"/>
        </w:rPr>
      </w:pPr>
      <w:r w:rsidRPr="007351DA">
        <w:rPr>
          <w:sz w:val="24"/>
          <w:u w:val="single"/>
          <w:shd w:val="clear" w:color="auto" w:fill="FFFFFF" w:themeFill="background1"/>
        </w:rPr>
        <w:t>ΔΙΑΝΟΙΑ</w:t>
      </w:r>
      <w:r w:rsidRPr="000D1B68">
        <w:rPr>
          <w:sz w:val="24"/>
          <w:shd w:val="clear" w:color="auto" w:fill="FFFFFF" w:themeFill="background1"/>
        </w:rPr>
        <w:tab/>
        <w:t>ΔΙΘΥΡΑΜΒΟΣ</w:t>
      </w:r>
      <w:r w:rsidRPr="000D1B68">
        <w:rPr>
          <w:sz w:val="24"/>
          <w:shd w:val="clear" w:color="auto" w:fill="FFFFFF" w:themeFill="background1"/>
        </w:rPr>
        <w:tab/>
      </w:r>
      <w:r w:rsidRPr="000D1B68">
        <w:rPr>
          <w:sz w:val="24"/>
        </w:rPr>
        <w:tab/>
      </w:r>
      <w:r w:rsidR="00814C24" w:rsidRPr="000D1B68">
        <w:rPr>
          <w:sz w:val="24"/>
        </w:rPr>
        <w:t xml:space="preserve">Θέατρο- μέρη </w:t>
      </w:r>
      <w:r w:rsidR="00814C24" w:rsidRPr="000D1B68">
        <w:rPr>
          <w:sz w:val="24"/>
        </w:rPr>
        <w:tab/>
      </w:r>
      <w:r w:rsidR="00814C24" w:rsidRPr="000D1B68">
        <w:rPr>
          <w:sz w:val="24"/>
        </w:rPr>
        <w:tab/>
      </w:r>
      <w:r w:rsidR="000D1B68" w:rsidRPr="007351DA">
        <w:rPr>
          <w:sz w:val="24"/>
          <w:highlight w:val="cyan"/>
        </w:rPr>
        <w:t>ΕΛΕΟΣ &amp;ΦΟΒΟΣ</w:t>
      </w:r>
      <w:r w:rsidRPr="000D1B68">
        <w:rPr>
          <w:sz w:val="24"/>
        </w:rPr>
        <w:tab/>
      </w:r>
      <w:r w:rsidR="005F709D" w:rsidRPr="007351DA">
        <w:rPr>
          <w:b/>
          <w:sz w:val="24"/>
          <w:shd w:val="clear" w:color="auto" w:fill="FDE9D9" w:themeFill="accent6" w:themeFillTint="33"/>
        </w:rPr>
        <w:t>ΕΠΙΠΑΡΟΔΟ</w:t>
      </w:r>
      <w:r w:rsidR="005F709D" w:rsidRPr="007351DA">
        <w:rPr>
          <w:b/>
          <w:sz w:val="24"/>
        </w:rPr>
        <w:t>Σ</w:t>
      </w:r>
      <w:r w:rsidR="00814C24" w:rsidRPr="007351DA">
        <w:rPr>
          <w:b/>
          <w:sz w:val="24"/>
        </w:rPr>
        <w:tab/>
        <w:t>Ε</w:t>
      </w:r>
      <w:r w:rsidRPr="007351DA">
        <w:rPr>
          <w:b/>
          <w:sz w:val="24"/>
          <w:shd w:val="clear" w:color="auto" w:fill="FFFFFF" w:themeFill="background1"/>
        </w:rPr>
        <w:t>ΠΕΙΣΟΔΙΑ</w:t>
      </w:r>
    </w:p>
    <w:p w14:paraId="20030A39" w14:textId="77777777" w:rsidR="00814C24" w:rsidRPr="000D1B68" w:rsidRDefault="00A36013" w:rsidP="00B118B6">
      <w:pPr>
        <w:pStyle w:val="10"/>
        <w:shd w:val="clear" w:color="auto" w:fill="FFFFFF" w:themeFill="background1"/>
        <w:rPr>
          <w:sz w:val="24"/>
        </w:rPr>
      </w:pPr>
      <w:r w:rsidRPr="000D1B68">
        <w:rPr>
          <w:sz w:val="24"/>
        </w:rPr>
        <w:t>ΕΠΙΒΡΑΔΥΝΣΗ</w:t>
      </w:r>
      <w:r w:rsidR="005F709D" w:rsidRPr="000D1B68">
        <w:rPr>
          <w:sz w:val="24"/>
        </w:rPr>
        <w:t xml:space="preserve"> </w:t>
      </w:r>
      <w:r w:rsidR="00814C24" w:rsidRPr="000D1B68">
        <w:rPr>
          <w:sz w:val="24"/>
        </w:rPr>
        <w:t xml:space="preserve">     </w:t>
      </w:r>
      <w:r w:rsidRPr="007351DA">
        <w:rPr>
          <w:sz w:val="24"/>
          <w:u w:val="single"/>
        </w:rPr>
        <w:t>ΗΘΟΣ</w:t>
      </w:r>
      <w:r w:rsidR="005F709D" w:rsidRPr="000D1B68">
        <w:rPr>
          <w:sz w:val="24"/>
        </w:rPr>
        <w:tab/>
      </w:r>
      <w:r w:rsidR="005F709D" w:rsidRPr="000D1B68">
        <w:rPr>
          <w:sz w:val="24"/>
        </w:rPr>
        <w:tab/>
      </w:r>
      <w:r w:rsidRPr="007351DA">
        <w:rPr>
          <w:sz w:val="24"/>
          <w:u w:val="single"/>
        </w:rPr>
        <w:t>ΚΑΤΑ ΠΟΙΟΝ ΜΕΡΗ</w:t>
      </w:r>
      <w:r w:rsidRPr="000D1B68">
        <w:rPr>
          <w:sz w:val="24"/>
        </w:rPr>
        <w:t xml:space="preserve">    </w:t>
      </w:r>
      <w:r w:rsidRPr="000D1B68">
        <w:rPr>
          <w:b/>
          <w:sz w:val="24"/>
        </w:rPr>
        <w:t>ΚΑΤΑ ΠΟΣΟΝ ΜΕΡΗ</w:t>
      </w:r>
      <w:r w:rsidRPr="000D1B68">
        <w:rPr>
          <w:sz w:val="24"/>
        </w:rPr>
        <w:tab/>
      </w:r>
      <w:r w:rsidR="000D1B68">
        <w:rPr>
          <w:sz w:val="24"/>
        </w:rPr>
        <w:tab/>
      </w:r>
      <w:r w:rsidRPr="007351DA">
        <w:rPr>
          <w:sz w:val="24"/>
          <w:u w:val="single"/>
        </w:rPr>
        <w:t>ΛΕΞΙΣ</w:t>
      </w:r>
    </w:p>
    <w:p w14:paraId="2FABE847" w14:textId="77777777" w:rsidR="000D1B68" w:rsidRDefault="00A36013" w:rsidP="00B118B6">
      <w:pPr>
        <w:pStyle w:val="10"/>
        <w:shd w:val="clear" w:color="auto" w:fill="FFFFFF" w:themeFill="background1"/>
        <w:rPr>
          <w:sz w:val="24"/>
        </w:rPr>
      </w:pPr>
      <w:r w:rsidRPr="007351DA">
        <w:rPr>
          <w:sz w:val="24"/>
          <w:u w:val="single"/>
        </w:rPr>
        <w:t>ΜΕΛΟΣ</w:t>
      </w:r>
      <w:r w:rsidR="00B118B6" w:rsidRPr="000D1B68">
        <w:rPr>
          <w:sz w:val="24"/>
        </w:rPr>
        <w:t xml:space="preserve">           </w:t>
      </w:r>
      <w:r w:rsidR="00814C24" w:rsidRPr="000D1B68">
        <w:rPr>
          <w:sz w:val="24"/>
        </w:rPr>
        <w:tab/>
      </w:r>
      <w:r w:rsidR="00B118B6" w:rsidRPr="000D1B68">
        <w:rPr>
          <w:bCs/>
          <w:sz w:val="24"/>
        </w:rPr>
        <w:t>ΜΕΤΑΣΤΑΣΗ ΧΟΡΟΥ</w:t>
      </w:r>
      <w:r w:rsidRPr="000D1B68">
        <w:rPr>
          <w:sz w:val="24"/>
        </w:rPr>
        <w:tab/>
      </w:r>
      <w:r w:rsidRPr="007351DA">
        <w:rPr>
          <w:sz w:val="24"/>
          <w:u w:val="single"/>
        </w:rPr>
        <w:t>ΜΥΘΟΣ</w:t>
      </w:r>
      <w:r w:rsidRPr="000D1B68">
        <w:rPr>
          <w:sz w:val="24"/>
        </w:rPr>
        <w:tab/>
      </w:r>
      <w:r w:rsidR="00814C24" w:rsidRPr="000D1B68">
        <w:rPr>
          <w:sz w:val="24"/>
        </w:rPr>
        <w:tab/>
      </w:r>
      <w:r w:rsidRPr="000D1B68">
        <w:rPr>
          <w:sz w:val="24"/>
        </w:rPr>
        <w:t>ΟΡΧΗΣΤΡΑ</w:t>
      </w:r>
      <w:r w:rsidR="00B118B6" w:rsidRPr="000D1B68">
        <w:rPr>
          <w:sz w:val="24"/>
        </w:rPr>
        <w:tab/>
      </w:r>
      <w:r w:rsidRPr="007351DA">
        <w:rPr>
          <w:sz w:val="24"/>
          <w:u w:val="single"/>
        </w:rPr>
        <w:t>ΟΨΙΣ</w:t>
      </w:r>
      <w:r w:rsidRPr="000D1B68">
        <w:rPr>
          <w:sz w:val="24"/>
        </w:rPr>
        <w:tab/>
      </w:r>
      <w:r w:rsidRPr="000D1B68">
        <w:rPr>
          <w:sz w:val="24"/>
        </w:rPr>
        <w:tab/>
      </w:r>
      <w:r w:rsidRPr="007351DA">
        <w:rPr>
          <w:b/>
          <w:sz w:val="24"/>
          <w:shd w:val="clear" w:color="auto" w:fill="FDE9D9" w:themeFill="accent6" w:themeFillTint="33"/>
        </w:rPr>
        <w:t>ΠΑΡΟΔΟΣ</w:t>
      </w:r>
      <w:r w:rsidR="00B118B6" w:rsidRPr="000D1B68">
        <w:rPr>
          <w:sz w:val="24"/>
        </w:rPr>
        <w:t xml:space="preserve"> </w:t>
      </w:r>
    </w:p>
    <w:p w14:paraId="70FAAEC7" w14:textId="77777777" w:rsidR="000A04AD" w:rsidRPr="000D1B68" w:rsidRDefault="00B118B6" w:rsidP="00B118B6">
      <w:pPr>
        <w:pStyle w:val="10"/>
        <w:shd w:val="clear" w:color="auto" w:fill="FFFFFF" w:themeFill="background1"/>
        <w:rPr>
          <w:sz w:val="24"/>
        </w:rPr>
      </w:pPr>
      <w:r w:rsidRPr="000D1B68">
        <w:rPr>
          <w:sz w:val="24"/>
        </w:rPr>
        <w:t>ΠΕΡΙΠΕΤΕΙΑ</w:t>
      </w:r>
      <w:r w:rsidR="00A36013" w:rsidRPr="000D1B68">
        <w:rPr>
          <w:sz w:val="24"/>
        </w:rPr>
        <w:tab/>
      </w:r>
      <w:r w:rsidR="00A36013" w:rsidRPr="007351DA">
        <w:rPr>
          <w:b/>
          <w:sz w:val="24"/>
        </w:rPr>
        <w:t>ΠΡΟΛΟΓΟΣ</w:t>
      </w:r>
      <w:r w:rsidR="00A36013" w:rsidRPr="000D1B68">
        <w:rPr>
          <w:sz w:val="24"/>
        </w:rPr>
        <w:tab/>
      </w:r>
      <w:r w:rsidR="00814C24" w:rsidRPr="000D1B68">
        <w:rPr>
          <w:sz w:val="24"/>
        </w:rPr>
        <w:tab/>
      </w:r>
      <w:r w:rsidR="00A36013" w:rsidRPr="000D1B68">
        <w:rPr>
          <w:sz w:val="24"/>
        </w:rPr>
        <w:t>ΣΚΕΥΗ</w:t>
      </w:r>
      <w:r w:rsidR="00A36013" w:rsidRPr="000D1B68">
        <w:rPr>
          <w:sz w:val="24"/>
        </w:rPr>
        <w:tab/>
      </w:r>
      <w:r w:rsidR="00A36013" w:rsidRPr="000D1B68">
        <w:rPr>
          <w:sz w:val="24"/>
        </w:rPr>
        <w:tab/>
      </w:r>
      <w:r w:rsidR="00814C24" w:rsidRPr="000D1B68">
        <w:rPr>
          <w:sz w:val="24"/>
        </w:rPr>
        <w:tab/>
        <w:t>Σκηνή</w:t>
      </w:r>
      <w:r w:rsidR="00814C24" w:rsidRPr="000D1B68">
        <w:rPr>
          <w:sz w:val="24"/>
        </w:rPr>
        <w:tab/>
      </w:r>
      <w:r w:rsidR="00814C24" w:rsidRPr="000D1B68">
        <w:rPr>
          <w:sz w:val="24"/>
        </w:rPr>
        <w:tab/>
      </w:r>
      <w:r w:rsidRPr="007351DA">
        <w:rPr>
          <w:b/>
          <w:sz w:val="24"/>
          <w:shd w:val="clear" w:color="auto" w:fill="FDE9D9" w:themeFill="accent6" w:themeFillTint="33"/>
        </w:rPr>
        <w:t>ΣΤΑΣΙΜΑ</w:t>
      </w:r>
      <w:r w:rsidR="00A36013" w:rsidRPr="000D1B68">
        <w:rPr>
          <w:sz w:val="24"/>
        </w:rPr>
        <w:tab/>
      </w:r>
      <w:r w:rsidR="00814C24" w:rsidRPr="000D1B68">
        <w:rPr>
          <w:sz w:val="24"/>
        </w:rPr>
        <w:t xml:space="preserve">        </w:t>
      </w:r>
      <w:r w:rsidR="00A36013" w:rsidRPr="000D1B68">
        <w:rPr>
          <w:sz w:val="24"/>
        </w:rPr>
        <w:t>ΣΤΙΧΟΜΥΘΙΑ</w:t>
      </w:r>
    </w:p>
    <w:p w14:paraId="5C0FF0F7" w14:textId="77777777" w:rsidR="000D1B68" w:rsidRDefault="00A36013" w:rsidP="000D1B68">
      <w:pPr>
        <w:pStyle w:val="10"/>
        <w:shd w:val="clear" w:color="auto" w:fill="FFFFFF" w:themeFill="background1"/>
        <w:rPr>
          <w:sz w:val="24"/>
        </w:rPr>
      </w:pPr>
      <w:r w:rsidRPr="000D1B68">
        <w:rPr>
          <w:sz w:val="24"/>
        </w:rPr>
        <w:t>ΤΡΑΓΙΚΗ ΕΙΡΩΝΕΙΑ</w:t>
      </w:r>
      <w:r w:rsidRPr="000D1B68">
        <w:rPr>
          <w:sz w:val="24"/>
        </w:rPr>
        <w:tab/>
      </w:r>
      <w:r w:rsidR="00814C24" w:rsidRPr="000D1B68">
        <w:rPr>
          <w:sz w:val="24"/>
        </w:rPr>
        <w:tab/>
      </w:r>
      <w:r w:rsidR="00814C24" w:rsidRPr="000D1B68">
        <w:rPr>
          <w:sz w:val="24"/>
        </w:rPr>
        <w:tab/>
      </w:r>
      <w:r w:rsidRPr="000D1B68">
        <w:rPr>
          <w:sz w:val="24"/>
        </w:rPr>
        <w:t>ΤΡΑΓΙΚΟΣ ΗΡΩΑΣ</w:t>
      </w:r>
      <w:r w:rsidRPr="000D1B68">
        <w:rPr>
          <w:sz w:val="24"/>
        </w:rPr>
        <w:tab/>
        <w:t>ΧΟΡΟΣ</w:t>
      </w:r>
      <w:r w:rsidRPr="000D1B68">
        <w:rPr>
          <w:sz w:val="24"/>
        </w:rPr>
        <w:tab/>
      </w:r>
      <w:r w:rsidRPr="000D1B68">
        <w:rPr>
          <w:sz w:val="24"/>
        </w:rPr>
        <w:tab/>
      </w:r>
      <w:r w:rsidR="00814C24" w:rsidRPr="000D1B68">
        <w:rPr>
          <w:sz w:val="24"/>
        </w:rPr>
        <w:t>ΜΗΧΑΝΗ</w:t>
      </w:r>
      <w:r w:rsidR="007112EF" w:rsidRPr="000D1B68">
        <w:rPr>
          <w:sz w:val="24"/>
        </w:rPr>
        <w:tab/>
      </w:r>
      <w:r w:rsidR="000D1B68" w:rsidRPr="007351DA">
        <w:rPr>
          <w:sz w:val="24"/>
          <w:highlight w:val="cyan"/>
        </w:rPr>
        <w:t>ΑΝΑΓΝΩΡΙΣΗ</w:t>
      </w:r>
    </w:p>
    <w:p w14:paraId="6A9C2A7D" w14:textId="77777777" w:rsidR="007351DA" w:rsidRDefault="007351DA" w:rsidP="000D1B68">
      <w:pPr>
        <w:pStyle w:val="10"/>
        <w:shd w:val="clear" w:color="auto" w:fill="FFFFFF" w:themeFill="background1"/>
      </w:pPr>
      <w:r>
        <w:rPr>
          <w:sz w:val="24"/>
        </w:rPr>
        <w:t>ΑΓΓΕΛΟ</w:t>
      </w:r>
      <w:r w:rsidR="00BA709E">
        <w:rPr>
          <w:sz w:val="24"/>
        </w:rPr>
        <w:t>Σ</w:t>
      </w:r>
      <w:r>
        <w:rPr>
          <w:sz w:val="24"/>
        </w:rPr>
        <w:t>/ΑΓΓΕΛΙΑΦΟΡΟΣ</w:t>
      </w:r>
    </w:p>
    <w:p w14:paraId="0416F9CC" w14:textId="77777777" w:rsidR="000A04AD" w:rsidRDefault="000A04AD" w:rsidP="00B118B6">
      <w:pPr>
        <w:pStyle w:val="10"/>
        <w:shd w:val="clear" w:color="auto" w:fill="FFFFFF" w:themeFill="background1"/>
        <w:rPr>
          <w:sz w:val="24"/>
        </w:rPr>
      </w:pPr>
    </w:p>
    <w:p w14:paraId="0079A84F" w14:textId="77777777" w:rsidR="000A04AD" w:rsidRDefault="00A36013" w:rsidP="009B26B9">
      <w:pPr>
        <w:pStyle w:val="10"/>
        <w:jc w:val="right"/>
      </w:pPr>
      <w:r>
        <w:rPr>
          <w:b/>
          <w:sz w:val="28"/>
        </w:rPr>
        <w:t xml:space="preserve">ΟΙ ΔΙΔΑΣΚΟΝΤΕΣ: </w:t>
      </w:r>
      <w:r w:rsidR="00B118B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841B7">
        <w:rPr>
          <w:b/>
          <w:sz w:val="28"/>
        </w:rPr>
        <w:t xml:space="preserve">Νταρακλίτσας </w:t>
      </w:r>
      <w:r>
        <w:rPr>
          <w:b/>
          <w:sz w:val="28"/>
        </w:rPr>
        <w:t>-</w:t>
      </w:r>
      <w:r w:rsidR="00032DC1">
        <w:rPr>
          <w:b/>
          <w:sz w:val="28"/>
        </w:rPr>
        <w:t>Σακελλαρίδου</w:t>
      </w:r>
      <w:r w:rsidR="0041656F">
        <w:rPr>
          <w:b/>
          <w:sz w:val="28"/>
        </w:rPr>
        <w:t>- Γαρδίκας</w:t>
      </w:r>
    </w:p>
    <w:sectPr w:rsidR="000A04AD" w:rsidSect="00774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E0A8" w14:textId="77777777" w:rsidR="009D2D5B" w:rsidRDefault="009D2D5B" w:rsidP="00FF3805">
      <w:pPr>
        <w:spacing w:after="0" w:line="240" w:lineRule="auto"/>
      </w:pPr>
      <w:r>
        <w:separator/>
      </w:r>
    </w:p>
  </w:endnote>
  <w:endnote w:type="continuationSeparator" w:id="0">
    <w:p w14:paraId="07700015" w14:textId="77777777" w:rsidR="009D2D5B" w:rsidRDefault="009D2D5B" w:rsidP="00FF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4184" w14:textId="77777777" w:rsidR="00FF3805" w:rsidRDefault="00FF38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CBDE" w14:textId="77777777" w:rsidR="00FF3805" w:rsidRDefault="00FF38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6E3" w14:textId="77777777" w:rsidR="00FF3805" w:rsidRDefault="00FF38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2246" w14:textId="77777777" w:rsidR="009D2D5B" w:rsidRDefault="009D2D5B" w:rsidP="00FF3805">
      <w:pPr>
        <w:spacing w:after="0" w:line="240" w:lineRule="auto"/>
      </w:pPr>
      <w:r>
        <w:separator/>
      </w:r>
    </w:p>
  </w:footnote>
  <w:footnote w:type="continuationSeparator" w:id="0">
    <w:p w14:paraId="5B9BEFFD" w14:textId="77777777" w:rsidR="009D2D5B" w:rsidRDefault="009D2D5B" w:rsidP="00FF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3FC3" w14:textId="77777777" w:rsidR="00FF3805" w:rsidRDefault="00FF38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51C9" w14:textId="77777777" w:rsidR="00FF3805" w:rsidRDefault="00FF38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6D6" w14:textId="77777777" w:rsidR="00FF3805" w:rsidRDefault="00FF38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AD"/>
    <w:rsid w:val="00032DC1"/>
    <w:rsid w:val="000A04AD"/>
    <w:rsid w:val="000D1B68"/>
    <w:rsid w:val="0031394D"/>
    <w:rsid w:val="003C3F45"/>
    <w:rsid w:val="0041656F"/>
    <w:rsid w:val="005F709D"/>
    <w:rsid w:val="007112EF"/>
    <w:rsid w:val="007351DA"/>
    <w:rsid w:val="0077445D"/>
    <w:rsid w:val="00790B5A"/>
    <w:rsid w:val="00814C24"/>
    <w:rsid w:val="008D621D"/>
    <w:rsid w:val="00924B73"/>
    <w:rsid w:val="00963114"/>
    <w:rsid w:val="009B26B9"/>
    <w:rsid w:val="009D2D5B"/>
    <w:rsid w:val="00A36013"/>
    <w:rsid w:val="00B118B6"/>
    <w:rsid w:val="00B612F8"/>
    <w:rsid w:val="00B841B7"/>
    <w:rsid w:val="00BA709E"/>
    <w:rsid w:val="00D12521"/>
    <w:rsid w:val="00D14B5F"/>
    <w:rsid w:val="00F80A28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23FA3"/>
  <w15:docId w15:val="{8C5A46E7-51B7-B34D-9BAB-9E9DCF4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F8"/>
  </w:style>
  <w:style w:type="paragraph" w:styleId="1">
    <w:name w:val="heading 1"/>
    <w:basedOn w:val="10"/>
    <w:next w:val="10"/>
    <w:rsid w:val="000A04A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0A04A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A04A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A04A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A04A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A04A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A04AD"/>
  </w:style>
  <w:style w:type="table" w:customStyle="1" w:styleId="TableNormal">
    <w:name w:val="Table Normal"/>
    <w:rsid w:val="000A0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A04AD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A04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0A04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FF3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F3805"/>
  </w:style>
  <w:style w:type="paragraph" w:styleId="a7">
    <w:name w:val="footer"/>
    <w:basedOn w:val="a"/>
    <w:link w:val="Char0"/>
    <w:uiPriority w:val="99"/>
    <w:unhideWhenUsed/>
    <w:rsid w:val="00FF3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F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gardge</dc:creator>
  <cp:lastModifiedBy>ΙΩΑΝΝΗΣ ΚΑΡΑΦΕΡΗΣ</cp:lastModifiedBy>
  <cp:revision>2</cp:revision>
  <cp:lastPrinted>2023-05-24T07:27:00Z</cp:lastPrinted>
  <dcterms:created xsi:type="dcterms:W3CDTF">2023-05-24T14:36:00Z</dcterms:created>
  <dcterms:modified xsi:type="dcterms:W3CDTF">2023-05-24T14:36:00Z</dcterms:modified>
</cp:coreProperties>
</file>