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018A1" w:rsidRPr="0043443D" w14:paraId="5B27CE69" w14:textId="77777777" w:rsidTr="002018A1">
        <w:tc>
          <w:tcPr>
            <w:tcW w:w="4148" w:type="dxa"/>
          </w:tcPr>
          <w:p w14:paraId="5C57D590" w14:textId="79E18E0B" w:rsidR="002018A1" w:rsidRPr="0043443D" w:rsidRDefault="002018A1" w:rsidP="002018A1">
            <w:pPr>
              <w:jc w:val="both"/>
              <w:rPr>
                <w:sz w:val="28"/>
                <w:szCs w:val="28"/>
              </w:rPr>
            </w:pPr>
            <w:r w:rsidRPr="0043443D">
              <w:rPr>
                <w:sz w:val="28"/>
                <w:szCs w:val="28"/>
              </w:rPr>
              <w:t>12. Συμμετοχή των εκπαιδευτικών σε επιμορφωτικές δράσεις</w:t>
            </w:r>
          </w:p>
        </w:tc>
        <w:tc>
          <w:tcPr>
            <w:tcW w:w="4148" w:type="dxa"/>
          </w:tcPr>
          <w:p w14:paraId="30A8EA0D" w14:textId="1522A4E4" w:rsidR="002018A1" w:rsidRPr="0043443D" w:rsidRDefault="009E6CC6" w:rsidP="002018A1">
            <w:pPr>
              <w:jc w:val="both"/>
              <w:rPr>
                <w:sz w:val="28"/>
                <w:szCs w:val="28"/>
              </w:rPr>
            </w:pPr>
            <w:r w:rsidRPr="0043443D">
              <w:rPr>
                <w:sz w:val="28"/>
                <w:szCs w:val="28"/>
              </w:rPr>
              <w:t xml:space="preserve">Σαραντόπουλος Π., Αϊβαλιώτης Δ., </w:t>
            </w:r>
            <w:proofErr w:type="spellStart"/>
            <w:r w:rsidRPr="0043443D">
              <w:rPr>
                <w:sz w:val="28"/>
                <w:szCs w:val="28"/>
              </w:rPr>
              <w:t>Πανταζοπούλου</w:t>
            </w:r>
            <w:proofErr w:type="spellEnd"/>
            <w:r w:rsidRPr="0043443D">
              <w:rPr>
                <w:sz w:val="28"/>
                <w:szCs w:val="28"/>
              </w:rPr>
              <w:t xml:space="preserve"> Α.</w:t>
            </w:r>
          </w:p>
        </w:tc>
      </w:tr>
      <w:tr w:rsidR="0043443D" w:rsidRPr="0043443D" w14:paraId="1AF4EDC1" w14:textId="77777777" w:rsidTr="00ED3066">
        <w:tc>
          <w:tcPr>
            <w:tcW w:w="8296" w:type="dxa"/>
            <w:gridSpan w:val="2"/>
          </w:tcPr>
          <w:p w14:paraId="34AAE3E1" w14:textId="1A140325" w:rsidR="0043443D" w:rsidRPr="0043443D" w:rsidRDefault="0043443D" w:rsidP="0043443D">
            <w:pPr>
              <w:pStyle w:val="Web"/>
              <w:rPr>
                <w:sz w:val="28"/>
                <w:szCs w:val="28"/>
              </w:rPr>
            </w:pPr>
            <w:r w:rsidRPr="0043443D">
              <w:rPr>
                <w:sz w:val="28"/>
                <w:szCs w:val="28"/>
              </w:rPr>
              <w:sym w:font="Symbol" w:char="F0B7"/>
            </w:r>
            <w:r w:rsidRPr="0043443D">
              <w:rPr>
                <w:sz w:val="28"/>
                <w:szCs w:val="28"/>
              </w:rPr>
              <w:t xml:space="preserve"> </w:t>
            </w:r>
            <w:proofErr w:type="spellStart"/>
            <w:r w:rsidRPr="0043443D">
              <w:rPr>
                <w:sz w:val="28"/>
                <w:szCs w:val="28"/>
              </w:rPr>
              <w:t>Συμμετοχη</w:t>
            </w:r>
            <w:proofErr w:type="spellEnd"/>
            <w:r w:rsidRPr="0043443D">
              <w:rPr>
                <w:sz w:val="28"/>
                <w:szCs w:val="28"/>
              </w:rPr>
              <w:t xml:space="preserve">́ σε </w:t>
            </w:r>
            <w:proofErr w:type="spellStart"/>
            <w:r w:rsidRPr="0043443D">
              <w:rPr>
                <w:sz w:val="28"/>
                <w:szCs w:val="28"/>
              </w:rPr>
              <w:t>ενδοσχολικές</w:t>
            </w:r>
            <w:proofErr w:type="spellEnd"/>
            <w:r w:rsidRPr="0043443D">
              <w:rPr>
                <w:sz w:val="28"/>
                <w:szCs w:val="28"/>
              </w:rPr>
              <w:t xml:space="preserve"> </w:t>
            </w:r>
            <w:proofErr w:type="spellStart"/>
            <w:r w:rsidRPr="0043443D">
              <w:rPr>
                <w:sz w:val="28"/>
                <w:szCs w:val="28"/>
              </w:rPr>
              <w:t>επιμορφώσεις</w:t>
            </w:r>
            <w:proofErr w:type="spellEnd"/>
            <w:r w:rsidRPr="0043443D">
              <w:rPr>
                <w:sz w:val="28"/>
                <w:szCs w:val="28"/>
              </w:rPr>
              <w:br/>
            </w:r>
            <w:r w:rsidRPr="0043443D">
              <w:rPr>
                <w:sz w:val="28"/>
                <w:szCs w:val="28"/>
              </w:rPr>
              <w:sym w:font="Symbol" w:char="F0B7"/>
            </w:r>
            <w:r w:rsidRPr="0043443D">
              <w:rPr>
                <w:sz w:val="28"/>
                <w:szCs w:val="28"/>
              </w:rPr>
              <w:t xml:space="preserve"> </w:t>
            </w:r>
            <w:proofErr w:type="spellStart"/>
            <w:r w:rsidRPr="0043443D">
              <w:rPr>
                <w:sz w:val="28"/>
                <w:szCs w:val="28"/>
              </w:rPr>
              <w:t>Συμμετοχη</w:t>
            </w:r>
            <w:proofErr w:type="spellEnd"/>
            <w:r w:rsidRPr="0043443D">
              <w:rPr>
                <w:sz w:val="28"/>
                <w:szCs w:val="28"/>
              </w:rPr>
              <w:t xml:space="preserve">́ σε </w:t>
            </w:r>
            <w:proofErr w:type="spellStart"/>
            <w:r w:rsidRPr="0043443D">
              <w:rPr>
                <w:sz w:val="28"/>
                <w:szCs w:val="28"/>
              </w:rPr>
              <w:t>επιμορφώσεις</w:t>
            </w:r>
            <w:proofErr w:type="spellEnd"/>
            <w:r w:rsidRPr="0043443D">
              <w:rPr>
                <w:sz w:val="28"/>
                <w:szCs w:val="28"/>
              </w:rPr>
              <w:t xml:space="preserve"> </w:t>
            </w:r>
            <w:proofErr w:type="spellStart"/>
            <w:r w:rsidRPr="0043443D">
              <w:rPr>
                <w:sz w:val="28"/>
                <w:szCs w:val="28"/>
              </w:rPr>
              <w:t>απο</w:t>
            </w:r>
            <w:proofErr w:type="spellEnd"/>
            <w:r w:rsidRPr="0043443D">
              <w:rPr>
                <w:sz w:val="28"/>
                <w:szCs w:val="28"/>
              </w:rPr>
              <w:t xml:space="preserve">́ </w:t>
            </w:r>
            <w:proofErr w:type="spellStart"/>
            <w:r w:rsidRPr="0043443D">
              <w:rPr>
                <w:sz w:val="28"/>
                <w:szCs w:val="28"/>
              </w:rPr>
              <w:t>αρμόδιους</w:t>
            </w:r>
            <w:proofErr w:type="spellEnd"/>
            <w:r w:rsidRPr="0043443D">
              <w:rPr>
                <w:sz w:val="28"/>
                <w:szCs w:val="28"/>
              </w:rPr>
              <w:t xml:space="preserve"> </w:t>
            </w:r>
            <w:proofErr w:type="spellStart"/>
            <w:r w:rsidRPr="0043443D">
              <w:rPr>
                <w:sz w:val="28"/>
                <w:szCs w:val="28"/>
              </w:rPr>
              <w:t>φορείς</w:t>
            </w:r>
            <w:proofErr w:type="spellEnd"/>
            <w:r w:rsidRPr="0043443D">
              <w:rPr>
                <w:sz w:val="28"/>
                <w:szCs w:val="28"/>
              </w:rPr>
              <w:t xml:space="preserve"> </w:t>
            </w:r>
          </w:p>
        </w:tc>
      </w:tr>
      <w:tr w:rsidR="0043443D" w:rsidRPr="0043443D" w14:paraId="61E89D1A" w14:textId="77777777" w:rsidTr="00ED3066">
        <w:tc>
          <w:tcPr>
            <w:tcW w:w="8296" w:type="dxa"/>
            <w:gridSpan w:val="2"/>
          </w:tcPr>
          <w:p w14:paraId="318E1087" w14:textId="14F39869" w:rsidR="0043443D" w:rsidRDefault="00A20E4F" w:rsidP="0043443D">
            <w:pPr>
              <w:pStyle w:val="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α’)</w:t>
            </w:r>
          </w:p>
          <w:p w14:paraId="1940EA0F" w14:textId="77777777" w:rsidR="00A20E4F" w:rsidRDefault="00A20E4F" w:rsidP="00A20E4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Ενδοσχολικά</w:t>
            </w:r>
            <w:proofErr w:type="spellEnd"/>
            <w:r>
              <w:rPr>
                <w:sz w:val="28"/>
                <w:szCs w:val="28"/>
              </w:rPr>
              <w:t xml:space="preserve"> σεμινάρια στους εκπαιδευτικούς του σχολείου με θέμα</w:t>
            </w:r>
            <w:r w:rsidRPr="002D2E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2D2EC5">
              <w:rPr>
                <w:sz w:val="28"/>
                <w:szCs w:val="28"/>
              </w:rPr>
              <w:t>∆</w:t>
            </w:r>
            <w:proofErr w:type="spellStart"/>
            <w:r w:rsidRPr="002D2EC5">
              <w:rPr>
                <w:sz w:val="28"/>
                <w:szCs w:val="28"/>
              </w:rPr>
              <w:t>ιαπροσωπικές</w:t>
            </w:r>
            <w:proofErr w:type="spellEnd"/>
            <w:r w:rsidRPr="002D2EC5">
              <w:rPr>
                <w:sz w:val="28"/>
                <w:szCs w:val="28"/>
              </w:rPr>
              <w:t xml:space="preserve"> </w:t>
            </w:r>
            <w:proofErr w:type="spellStart"/>
            <w:r w:rsidRPr="002D2EC5">
              <w:rPr>
                <w:sz w:val="28"/>
                <w:szCs w:val="28"/>
              </w:rPr>
              <w:t>σχέσεις</w:t>
            </w:r>
            <w:proofErr w:type="spellEnd"/>
            <w:r w:rsidRPr="002D2EC5">
              <w:rPr>
                <w:sz w:val="28"/>
                <w:szCs w:val="28"/>
              </w:rPr>
              <w:t xml:space="preserve"> στη </w:t>
            </w:r>
            <w:proofErr w:type="spellStart"/>
            <w:r w:rsidRPr="002D2EC5">
              <w:rPr>
                <w:sz w:val="28"/>
                <w:szCs w:val="28"/>
              </w:rPr>
              <w:t>σχολικη</w:t>
            </w:r>
            <w:proofErr w:type="spellEnd"/>
            <w:r w:rsidRPr="002D2EC5">
              <w:rPr>
                <w:sz w:val="28"/>
                <w:szCs w:val="28"/>
              </w:rPr>
              <w:t xml:space="preserve">́ </w:t>
            </w:r>
            <w:proofErr w:type="spellStart"/>
            <w:r w:rsidRPr="002D2EC5">
              <w:rPr>
                <w:sz w:val="28"/>
                <w:szCs w:val="28"/>
              </w:rPr>
              <w:t>μονάδα</w:t>
            </w:r>
            <w:proofErr w:type="spellEnd"/>
            <w:r w:rsidRPr="002D2EC5">
              <w:rPr>
                <w:sz w:val="28"/>
                <w:szCs w:val="28"/>
              </w:rPr>
              <w:t xml:space="preserve"> και </w:t>
            </w:r>
            <w:proofErr w:type="spellStart"/>
            <w:r w:rsidRPr="002D2EC5">
              <w:rPr>
                <w:sz w:val="28"/>
                <w:szCs w:val="28"/>
              </w:rPr>
              <w:t>τεχνικές</w:t>
            </w:r>
            <w:proofErr w:type="spellEnd"/>
            <w:r w:rsidRPr="002D2EC5">
              <w:rPr>
                <w:sz w:val="28"/>
                <w:szCs w:val="28"/>
              </w:rPr>
              <w:t xml:space="preserve"> </w:t>
            </w:r>
            <w:proofErr w:type="spellStart"/>
            <w:r w:rsidRPr="002D2EC5">
              <w:rPr>
                <w:sz w:val="28"/>
                <w:szCs w:val="28"/>
              </w:rPr>
              <w:t>επικοινωνίας</w:t>
            </w:r>
            <w:proofErr w:type="spellEnd"/>
            <w:r>
              <w:rPr>
                <w:sz w:val="28"/>
                <w:szCs w:val="28"/>
              </w:rPr>
              <w:t xml:space="preserve">» από τους καθηγητές του Αριστοτέλειου Πανεπιστημίου Θεσσαλονίκης Κυριάκο </w:t>
            </w:r>
            <w:proofErr w:type="spellStart"/>
            <w:r>
              <w:rPr>
                <w:sz w:val="28"/>
                <w:szCs w:val="28"/>
              </w:rPr>
              <w:t>Μπονίδη</w:t>
            </w:r>
            <w:proofErr w:type="spellEnd"/>
            <w:r>
              <w:rPr>
                <w:sz w:val="28"/>
                <w:szCs w:val="28"/>
              </w:rPr>
              <w:t xml:space="preserve"> και Ελένη </w:t>
            </w:r>
            <w:proofErr w:type="spellStart"/>
            <w:r>
              <w:rPr>
                <w:sz w:val="28"/>
                <w:szCs w:val="28"/>
              </w:rPr>
              <w:t>Λυπουρλή</w:t>
            </w:r>
            <w:proofErr w:type="spellEnd"/>
            <w:r>
              <w:rPr>
                <w:sz w:val="28"/>
                <w:szCs w:val="28"/>
              </w:rPr>
              <w:t xml:space="preserve"> το 2012</w:t>
            </w:r>
          </w:p>
          <w:p w14:paraId="6A5FF812" w14:textId="45656AAD" w:rsidR="00A20E4F" w:rsidRDefault="00A20E4F" w:rsidP="00A20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</w:t>
            </w:r>
            <w:r w:rsidRPr="003E1BD5">
              <w:rPr>
                <w:sz w:val="28"/>
                <w:szCs w:val="28"/>
              </w:rPr>
              <w:t>’)</w:t>
            </w:r>
          </w:p>
          <w:p w14:paraId="7EBCB456" w14:textId="77777777" w:rsidR="00A20E4F" w:rsidRDefault="00A20E4F" w:rsidP="00A20E4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Ενδοσχολικά</w:t>
            </w:r>
            <w:proofErr w:type="spellEnd"/>
            <w:r>
              <w:rPr>
                <w:sz w:val="28"/>
                <w:szCs w:val="28"/>
              </w:rPr>
              <w:t xml:space="preserve"> σεμινάρια στους εκπαιδευτικούς του σχολείου με θέμα</w:t>
            </w:r>
            <w:r w:rsidRPr="002D2E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2D2EC5">
              <w:rPr>
                <w:sz w:val="28"/>
                <w:szCs w:val="28"/>
              </w:rPr>
              <w:t>Διαχείριση</w:t>
            </w:r>
            <w:proofErr w:type="spellEnd"/>
            <w:r w:rsidRPr="002D2EC5">
              <w:rPr>
                <w:sz w:val="28"/>
                <w:szCs w:val="28"/>
              </w:rPr>
              <w:t xml:space="preserve"> </w:t>
            </w:r>
            <w:proofErr w:type="spellStart"/>
            <w:r w:rsidRPr="002D2EC5">
              <w:rPr>
                <w:sz w:val="28"/>
                <w:szCs w:val="28"/>
              </w:rPr>
              <w:t>προβλημάτων</w:t>
            </w:r>
            <w:proofErr w:type="spellEnd"/>
            <w:r w:rsidRPr="002D2EC5">
              <w:rPr>
                <w:sz w:val="28"/>
                <w:szCs w:val="28"/>
              </w:rPr>
              <w:t xml:space="preserve"> </w:t>
            </w:r>
            <w:proofErr w:type="spellStart"/>
            <w:r w:rsidRPr="002D2EC5">
              <w:rPr>
                <w:sz w:val="28"/>
                <w:szCs w:val="28"/>
              </w:rPr>
              <w:t>συμπεριφοράς</w:t>
            </w:r>
            <w:proofErr w:type="spellEnd"/>
            <w:r w:rsidRPr="002D2EC5">
              <w:rPr>
                <w:sz w:val="28"/>
                <w:szCs w:val="28"/>
              </w:rPr>
              <w:t xml:space="preserve">, </w:t>
            </w:r>
            <w:proofErr w:type="spellStart"/>
            <w:r w:rsidRPr="002D2EC5">
              <w:rPr>
                <w:sz w:val="28"/>
                <w:szCs w:val="28"/>
              </w:rPr>
              <w:t>διαπροσωπικές</w:t>
            </w:r>
            <w:proofErr w:type="spellEnd"/>
            <w:r w:rsidRPr="002D2EC5">
              <w:rPr>
                <w:sz w:val="28"/>
                <w:szCs w:val="28"/>
              </w:rPr>
              <w:t xml:space="preserve"> </w:t>
            </w:r>
            <w:proofErr w:type="spellStart"/>
            <w:r w:rsidRPr="002D2EC5">
              <w:rPr>
                <w:sz w:val="28"/>
                <w:szCs w:val="28"/>
              </w:rPr>
              <w:t>σχέσεις</w:t>
            </w:r>
            <w:proofErr w:type="spellEnd"/>
            <w:r w:rsidRPr="002D2EC5">
              <w:rPr>
                <w:sz w:val="28"/>
                <w:szCs w:val="28"/>
              </w:rPr>
              <w:t xml:space="preserve"> και </w:t>
            </w:r>
            <w:proofErr w:type="spellStart"/>
            <w:r w:rsidRPr="002D2EC5">
              <w:rPr>
                <w:sz w:val="28"/>
                <w:szCs w:val="28"/>
              </w:rPr>
              <w:t>βελτίωση</w:t>
            </w:r>
            <w:proofErr w:type="spellEnd"/>
            <w:r w:rsidRPr="002D2EC5">
              <w:rPr>
                <w:sz w:val="28"/>
                <w:szCs w:val="28"/>
              </w:rPr>
              <w:t xml:space="preserve"> των </w:t>
            </w:r>
            <w:proofErr w:type="spellStart"/>
            <w:r w:rsidRPr="002D2EC5">
              <w:rPr>
                <w:sz w:val="28"/>
                <w:szCs w:val="28"/>
              </w:rPr>
              <w:t>επικοινωνιακών</w:t>
            </w:r>
            <w:proofErr w:type="spellEnd"/>
            <w:r w:rsidRPr="002D2EC5">
              <w:rPr>
                <w:sz w:val="28"/>
                <w:szCs w:val="28"/>
              </w:rPr>
              <w:t xml:space="preserve"> </w:t>
            </w:r>
            <w:proofErr w:type="spellStart"/>
            <w:r w:rsidRPr="002D2EC5">
              <w:rPr>
                <w:sz w:val="28"/>
                <w:szCs w:val="28"/>
              </w:rPr>
              <w:t>δεξιοτήτων</w:t>
            </w:r>
            <w:proofErr w:type="spellEnd"/>
            <w:r>
              <w:rPr>
                <w:sz w:val="28"/>
                <w:szCs w:val="28"/>
              </w:rPr>
              <w:t xml:space="preserve">» από τους καθηγητές του Αριστοτέλειου Πανεπιστημίου Θεσσαλονίκης Κυριάκο </w:t>
            </w:r>
            <w:proofErr w:type="spellStart"/>
            <w:r>
              <w:rPr>
                <w:sz w:val="28"/>
                <w:szCs w:val="28"/>
              </w:rPr>
              <w:t>Μπονίδη</w:t>
            </w:r>
            <w:proofErr w:type="spellEnd"/>
            <w:r>
              <w:rPr>
                <w:sz w:val="28"/>
                <w:szCs w:val="28"/>
              </w:rPr>
              <w:t xml:space="preserve"> και Ελένη </w:t>
            </w:r>
            <w:proofErr w:type="spellStart"/>
            <w:r>
              <w:rPr>
                <w:sz w:val="28"/>
                <w:szCs w:val="28"/>
              </w:rPr>
              <w:t>Λυπουρλή</w:t>
            </w:r>
            <w:proofErr w:type="spellEnd"/>
            <w:r>
              <w:rPr>
                <w:sz w:val="28"/>
                <w:szCs w:val="28"/>
              </w:rPr>
              <w:t xml:space="preserve"> το 2013</w:t>
            </w:r>
          </w:p>
          <w:p w14:paraId="285F335E" w14:textId="29D70CE1" w:rsidR="00A20E4F" w:rsidRDefault="00A20E4F" w:rsidP="00A20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</w:t>
            </w:r>
            <w:r w:rsidRPr="003E1BD5">
              <w:rPr>
                <w:sz w:val="28"/>
                <w:szCs w:val="28"/>
              </w:rPr>
              <w:t>’)</w:t>
            </w:r>
          </w:p>
          <w:p w14:paraId="674254D1" w14:textId="56075A27" w:rsidR="00A20E4F" w:rsidRDefault="00A20E4F" w:rsidP="00A20E4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Ενδοσχολικά</w:t>
            </w:r>
            <w:proofErr w:type="spellEnd"/>
            <w:r>
              <w:rPr>
                <w:sz w:val="28"/>
                <w:szCs w:val="28"/>
              </w:rPr>
              <w:t xml:space="preserve"> σεμινάρια στους εκπαιδευτικούς του σχολείου με θέμα</w:t>
            </w:r>
            <w:r w:rsidRPr="002D2E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2D2EC5">
              <w:rPr>
                <w:sz w:val="28"/>
                <w:szCs w:val="28"/>
              </w:rPr>
              <w:t>∆</w:t>
            </w:r>
            <w:proofErr w:type="spellStart"/>
            <w:r w:rsidRPr="002D2EC5">
              <w:rPr>
                <w:sz w:val="28"/>
                <w:szCs w:val="28"/>
              </w:rPr>
              <w:t>ιδασκαλία</w:t>
            </w:r>
            <w:proofErr w:type="spellEnd"/>
            <w:r w:rsidRPr="002D2EC5">
              <w:rPr>
                <w:sz w:val="28"/>
                <w:szCs w:val="28"/>
              </w:rPr>
              <w:t xml:space="preserve"> και </w:t>
            </w:r>
            <w:proofErr w:type="spellStart"/>
            <w:r w:rsidRPr="002D2EC5">
              <w:rPr>
                <w:sz w:val="28"/>
                <w:szCs w:val="28"/>
              </w:rPr>
              <w:t>αγωγη</w:t>
            </w:r>
            <w:proofErr w:type="spellEnd"/>
            <w:r w:rsidRPr="002D2EC5">
              <w:rPr>
                <w:sz w:val="28"/>
                <w:szCs w:val="28"/>
              </w:rPr>
              <w:t xml:space="preserve">́ στο </w:t>
            </w:r>
            <w:proofErr w:type="spellStart"/>
            <w:r w:rsidRPr="002D2EC5">
              <w:rPr>
                <w:sz w:val="28"/>
                <w:szCs w:val="28"/>
              </w:rPr>
              <w:t>πολυπολιτισμικο</w:t>
            </w:r>
            <w:proofErr w:type="spellEnd"/>
            <w:r w:rsidRPr="002D2EC5">
              <w:rPr>
                <w:sz w:val="28"/>
                <w:szCs w:val="28"/>
              </w:rPr>
              <w:t xml:space="preserve">́ </w:t>
            </w:r>
            <w:proofErr w:type="spellStart"/>
            <w:r w:rsidRPr="002D2EC5">
              <w:rPr>
                <w:sz w:val="28"/>
                <w:szCs w:val="28"/>
              </w:rPr>
              <w:t>σχολείο</w:t>
            </w:r>
            <w:proofErr w:type="spellEnd"/>
            <w:r>
              <w:rPr>
                <w:sz w:val="28"/>
                <w:szCs w:val="28"/>
              </w:rPr>
              <w:t xml:space="preserve">» από τους καθηγητές του Αριστοτέλειου Πανεπιστημίου Θεσσαλονίκης Κυριάκο </w:t>
            </w:r>
            <w:proofErr w:type="spellStart"/>
            <w:r>
              <w:rPr>
                <w:sz w:val="28"/>
                <w:szCs w:val="28"/>
              </w:rPr>
              <w:t>Μπονίδη</w:t>
            </w:r>
            <w:proofErr w:type="spellEnd"/>
            <w:r>
              <w:rPr>
                <w:sz w:val="28"/>
                <w:szCs w:val="28"/>
              </w:rPr>
              <w:t xml:space="preserve"> και Ελένη </w:t>
            </w:r>
            <w:proofErr w:type="spellStart"/>
            <w:r>
              <w:rPr>
                <w:sz w:val="28"/>
                <w:szCs w:val="28"/>
              </w:rPr>
              <w:t>Λυπουρλή</w:t>
            </w:r>
            <w:proofErr w:type="spellEnd"/>
            <w:r>
              <w:rPr>
                <w:sz w:val="28"/>
                <w:szCs w:val="28"/>
              </w:rPr>
              <w:t xml:space="preserve"> το 2013</w:t>
            </w:r>
          </w:p>
          <w:p w14:paraId="5A5B25C8" w14:textId="77777777" w:rsidR="00A20E4F" w:rsidRDefault="00A20E4F" w:rsidP="00A20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3E1BD5">
              <w:rPr>
                <w:sz w:val="28"/>
                <w:szCs w:val="28"/>
              </w:rPr>
              <w:t>’)</w:t>
            </w:r>
          </w:p>
          <w:p w14:paraId="75C540CB" w14:textId="0A5908FD" w:rsidR="00A20E4F" w:rsidRDefault="00A20E4F" w:rsidP="009E57B9">
            <w:pPr>
              <w:pStyle w:val="Web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Ενδοσχολικό</w:t>
            </w:r>
            <w:proofErr w:type="spellEnd"/>
            <w:r>
              <w:rPr>
                <w:sz w:val="28"/>
                <w:szCs w:val="28"/>
              </w:rPr>
              <w:t xml:space="preserve"> σεμινάριο  από την Ψυχολόγο του σχολείου στους εκπαιδευτικούς μας με τίτλο </w:t>
            </w:r>
            <w:r w:rsidRPr="00A20E4F">
              <w:rPr>
                <w:sz w:val="28"/>
                <w:szCs w:val="28"/>
              </w:rPr>
              <w:t>«Εργαστήρι διαχείρισης δύσκολων συναισθημάτων και καταστάσεων στη σχολική κοινότητα μέσω της αποτελεσματικής επικοινωνίας»</w:t>
            </w:r>
            <w:r>
              <w:rPr>
                <w:sz w:val="28"/>
                <w:szCs w:val="28"/>
              </w:rPr>
              <w:t>. 2020-2021</w:t>
            </w:r>
          </w:p>
          <w:p w14:paraId="47D9A7FC" w14:textId="1118A2B0" w:rsidR="00A20E4F" w:rsidRPr="003E1BD5" w:rsidRDefault="00D625A0" w:rsidP="00A20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="00A20E4F" w:rsidRPr="003E1BD5">
              <w:rPr>
                <w:sz w:val="28"/>
                <w:szCs w:val="28"/>
              </w:rPr>
              <w:t>)</w:t>
            </w:r>
          </w:p>
          <w:p w14:paraId="1AD072B7" w14:textId="14BA7880" w:rsidR="00A20E4F" w:rsidRPr="00A20E4F" w:rsidRDefault="00A20E4F" w:rsidP="00A20E4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2C42CF">
              <w:rPr>
                <w:sz w:val="28"/>
                <w:szCs w:val="28"/>
              </w:rPr>
              <w:t xml:space="preserve">ράση της Δευτεροβάθμιας Εκπαίδευσης Μαγνησίας </w:t>
            </w:r>
            <w:r w:rsidRPr="00A20E4F">
              <w:rPr>
                <w:bCs/>
                <w:sz w:val="28"/>
                <w:szCs w:val="28"/>
              </w:rPr>
              <w:t>«Προστατεύω την Ελπίδα»</w:t>
            </w:r>
            <w:r>
              <w:rPr>
                <w:bCs/>
                <w:sz w:val="28"/>
                <w:szCs w:val="28"/>
              </w:rPr>
              <w:t xml:space="preserve"> - </w:t>
            </w:r>
            <w:r w:rsidRPr="002C42CF">
              <w:rPr>
                <w:sz w:val="28"/>
                <w:szCs w:val="28"/>
              </w:rPr>
              <w:t>Σχολείο και Γονείς μαζί για το παιδί, ενάντια στις εξαρτήσεις.</w:t>
            </w:r>
            <w:r w:rsidR="009E57B9">
              <w:rPr>
                <w:sz w:val="28"/>
                <w:szCs w:val="28"/>
              </w:rPr>
              <w:t xml:space="preserve"> </w:t>
            </w:r>
            <w:r w:rsidRPr="002C42CF">
              <w:rPr>
                <w:sz w:val="28"/>
                <w:szCs w:val="28"/>
              </w:rPr>
              <w:t>Η δράση, ως σύσκεψη γονέων και κηδεμόνων, εκπαιδευτικών και ειδικών, πραγματοποιήθηκε στο Αμφιθέατρο του Σχολείου την Δευτέρα 11 Νοεμβρίου 2019.</w:t>
            </w:r>
          </w:p>
          <w:p w14:paraId="731A7DDB" w14:textId="1D136A71" w:rsidR="00A20E4F" w:rsidRDefault="00D625A0" w:rsidP="00A20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στ</w:t>
            </w:r>
            <w:r w:rsidR="009E57B9">
              <w:rPr>
                <w:sz w:val="28"/>
                <w:szCs w:val="28"/>
              </w:rPr>
              <w:t>’)</w:t>
            </w:r>
          </w:p>
          <w:p w14:paraId="4537DC3F" w14:textId="33FB5E3F" w:rsidR="009E57B9" w:rsidRDefault="006C2CA6" w:rsidP="00A20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Τη σχολική χρονιά 2020-2021 έγιναν αρκετά σεμινάρια διαδικτυακά λόγω </w:t>
            </w:r>
            <w:proofErr w:type="spellStart"/>
            <w:r>
              <w:rPr>
                <w:sz w:val="28"/>
                <w:szCs w:val="28"/>
              </w:rPr>
              <w:t>κορονοϊού</w:t>
            </w:r>
            <w:proofErr w:type="spellEnd"/>
            <w:r>
              <w:rPr>
                <w:sz w:val="28"/>
                <w:szCs w:val="28"/>
              </w:rPr>
              <w:t xml:space="preserve"> τα οποία παρακολούθησαν εκπαιδευτικοί του σχολείου.</w:t>
            </w:r>
          </w:p>
          <w:p w14:paraId="4D5B597F" w14:textId="200AB86E" w:rsidR="006C2CA6" w:rsidRDefault="00D625A0" w:rsidP="00A20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</w:t>
            </w:r>
            <w:r w:rsidR="006C2CA6">
              <w:rPr>
                <w:sz w:val="28"/>
                <w:szCs w:val="28"/>
              </w:rPr>
              <w:t>’)</w:t>
            </w:r>
          </w:p>
          <w:p w14:paraId="78E8D550" w14:textId="4DFFCB99" w:rsidR="00A20E4F" w:rsidRDefault="006C2CA6" w:rsidP="0096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Συμμετοχή των εκπαιδευτικών σ</w:t>
            </w:r>
            <w:r w:rsidR="00965E7F">
              <w:rPr>
                <w:sz w:val="28"/>
                <w:szCs w:val="28"/>
              </w:rPr>
              <w:t>ε</w:t>
            </w:r>
            <w:r>
              <w:rPr>
                <w:sz w:val="28"/>
                <w:szCs w:val="28"/>
              </w:rPr>
              <w:t xml:space="preserve"> επιμ</w:t>
            </w:r>
            <w:r w:rsidR="00965E7F">
              <w:rPr>
                <w:sz w:val="28"/>
                <w:szCs w:val="28"/>
              </w:rPr>
              <w:t>ορφώσεις όπως «</w:t>
            </w:r>
            <w:r w:rsidR="00965E7F" w:rsidRPr="00965E7F">
              <w:rPr>
                <w:sz w:val="28"/>
                <w:szCs w:val="28"/>
              </w:rPr>
              <w:t>Διαχείριση του Σεισμικού Κινδύνου στα Σχολεία</w:t>
            </w:r>
            <w:r w:rsidR="00965E7F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 xml:space="preserve">χρήση </w:t>
            </w:r>
            <w:proofErr w:type="spellStart"/>
            <w:r>
              <w:rPr>
                <w:sz w:val="28"/>
                <w:szCs w:val="28"/>
              </w:rPr>
              <w:t>απινιδωτή</w:t>
            </w:r>
            <w:proofErr w:type="spellEnd"/>
            <w:r>
              <w:rPr>
                <w:sz w:val="28"/>
                <w:szCs w:val="28"/>
              </w:rPr>
              <w:t xml:space="preserve"> και </w:t>
            </w:r>
            <w:proofErr w:type="spellStart"/>
            <w:r>
              <w:rPr>
                <w:sz w:val="28"/>
                <w:szCs w:val="28"/>
              </w:rPr>
              <w:t>ΚΑΡΠΑ</w:t>
            </w:r>
            <w:proofErr w:type="spellEnd"/>
            <w:r w:rsidR="00965E7F">
              <w:rPr>
                <w:sz w:val="28"/>
                <w:szCs w:val="28"/>
              </w:rPr>
              <w:t>»,</w:t>
            </w:r>
            <w:r w:rsidR="002A587B">
              <w:rPr>
                <w:sz w:val="28"/>
                <w:szCs w:val="28"/>
              </w:rPr>
              <w:t xml:space="preserve"> και πλήθος άλλων σεμιναρίων που οργανών</w:t>
            </w:r>
            <w:r w:rsidR="00116539">
              <w:rPr>
                <w:sz w:val="28"/>
                <w:szCs w:val="28"/>
              </w:rPr>
              <w:t>ει το σχολείο ή άλλοι φορείς όπως</w:t>
            </w:r>
            <w:r w:rsidR="002A587B">
              <w:rPr>
                <w:sz w:val="28"/>
                <w:szCs w:val="28"/>
              </w:rPr>
              <w:t xml:space="preserve"> το </w:t>
            </w:r>
            <w:proofErr w:type="spellStart"/>
            <w:r w:rsidR="002A587B">
              <w:rPr>
                <w:sz w:val="28"/>
                <w:szCs w:val="28"/>
              </w:rPr>
              <w:t>ΕΚΦΕ</w:t>
            </w:r>
            <w:proofErr w:type="spellEnd"/>
            <w:r w:rsidR="002A587B">
              <w:rPr>
                <w:sz w:val="28"/>
                <w:szCs w:val="28"/>
              </w:rPr>
              <w:t xml:space="preserve">, τα </w:t>
            </w:r>
            <w:proofErr w:type="spellStart"/>
            <w:r w:rsidR="002A587B">
              <w:rPr>
                <w:sz w:val="28"/>
                <w:szCs w:val="28"/>
              </w:rPr>
              <w:t>ΚΠΕ</w:t>
            </w:r>
            <w:proofErr w:type="spellEnd"/>
            <w:r w:rsidR="002A587B">
              <w:rPr>
                <w:sz w:val="28"/>
                <w:szCs w:val="28"/>
              </w:rPr>
              <w:t>, τα Πανεπιστήμια,</w:t>
            </w:r>
            <w:r w:rsidR="00116539">
              <w:rPr>
                <w:sz w:val="28"/>
                <w:szCs w:val="28"/>
              </w:rPr>
              <w:t xml:space="preserve"> κ.α</w:t>
            </w:r>
            <w:r>
              <w:rPr>
                <w:sz w:val="28"/>
                <w:szCs w:val="28"/>
              </w:rPr>
              <w:t>.</w:t>
            </w:r>
          </w:p>
          <w:p w14:paraId="25318381" w14:textId="013EF4A9" w:rsidR="00D625A0" w:rsidRDefault="00D625A0" w:rsidP="00D625A0">
            <w:pPr>
              <w:pStyle w:val="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η’)</w:t>
            </w:r>
          </w:p>
          <w:p w14:paraId="55C992FB" w14:textId="0DF980E5" w:rsidR="006C2CA6" w:rsidRDefault="00D625A0" w:rsidP="00D625A0">
            <w:pPr>
              <w:pStyle w:val="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Επιμορφωτικές δράσεις που γίνονται στο σχολείο μας κάθε χρόνο από τους σχολικούς συμβούλους </w:t>
            </w:r>
            <w:r w:rsidR="00965E7F">
              <w:rPr>
                <w:sz w:val="28"/>
                <w:szCs w:val="28"/>
              </w:rPr>
              <w:t xml:space="preserve">των </w:t>
            </w:r>
            <w:r>
              <w:rPr>
                <w:sz w:val="28"/>
                <w:szCs w:val="28"/>
              </w:rPr>
              <w:t>επιμέρους ειδικοτήτων</w:t>
            </w:r>
            <w:r w:rsidR="00965E7F">
              <w:rPr>
                <w:sz w:val="28"/>
                <w:szCs w:val="28"/>
              </w:rPr>
              <w:t xml:space="preserve">, με σκοπό </w:t>
            </w:r>
            <w:r w:rsidR="00965E7F" w:rsidRPr="00723C81">
              <w:rPr>
                <w:sz w:val="28"/>
                <w:szCs w:val="28"/>
              </w:rPr>
              <w:t>τη βελτίωση της διδασκαλίας, της μάθησης και της αξιολόγησης</w:t>
            </w:r>
            <w:r>
              <w:rPr>
                <w:sz w:val="28"/>
                <w:szCs w:val="28"/>
              </w:rPr>
              <w:t>.</w:t>
            </w:r>
          </w:p>
          <w:p w14:paraId="31188811" w14:textId="466BE3C7" w:rsidR="00850D9B" w:rsidRDefault="00850D9B" w:rsidP="00850D9B">
            <w:pPr>
              <w:pStyle w:val="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θ’)</w:t>
            </w:r>
          </w:p>
          <w:p w14:paraId="1528C8B3" w14:textId="0A8F16A7" w:rsidR="00850D9B" w:rsidRDefault="00850D9B" w:rsidP="00850D9B">
            <w:pPr>
              <w:pStyle w:val="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Εκπαιδευτικοί του σχολείου συμμετέχουν σε σεμινάρια και ημερίδες</w:t>
            </w:r>
            <w:r w:rsidR="001165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ως</w:t>
            </w:r>
            <w:r w:rsidR="00240BD0">
              <w:rPr>
                <w:sz w:val="28"/>
                <w:szCs w:val="28"/>
              </w:rPr>
              <w:t xml:space="preserve"> </w:t>
            </w:r>
            <w:proofErr w:type="spellStart"/>
            <w:r w:rsidR="00240BD0">
              <w:rPr>
                <w:sz w:val="28"/>
                <w:szCs w:val="28"/>
              </w:rPr>
              <w:t>επιμορφούμενοι</w:t>
            </w:r>
            <w:proofErr w:type="spellEnd"/>
            <w:r w:rsidR="00240BD0">
              <w:rPr>
                <w:sz w:val="28"/>
                <w:szCs w:val="28"/>
              </w:rPr>
              <w:t xml:space="preserve">, αλλά και </w:t>
            </w:r>
            <w:r w:rsidR="002A587B">
              <w:rPr>
                <w:sz w:val="28"/>
                <w:szCs w:val="28"/>
              </w:rPr>
              <w:t xml:space="preserve">ως </w:t>
            </w:r>
            <w:proofErr w:type="spellStart"/>
            <w:r w:rsidR="002A587B">
              <w:rPr>
                <w:sz w:val="28"/>
                <w:szCs w:val="28"/>
              </w:rPr>
              <w:t>επιμορφωτές</w:t>
            </w:r>
            <w:proofErr w:type="spellEnd"/>
            <w:r w:rsidR="002A587B">
              <w:rPr>
                <w:sz w:val="28"/>
                <w:szCs w:val="28"/>
              </w:rPr>
              <w:t xml:space="preserve"> άλλων εκπαιδευτικών, πολιτών</w:t>
            </w:r>
            <w:r w:rsidR="00116539">
              <w:rPr>
                <w:sz w:val="28"/>
                <w:szCs w:val="28"/>
              </w:rPr>
              <w:t>,</w:t>
            </w:r>
            <w:r w:rsidR="00240BD0">
              <w:rPr>
                <w:sz w:val="28"/>
                <w:szCs w:val="28"/>
              </w:rPr>
              <w:t xml:space="preserve"> κ.α.</w:t>
            </w:r>
          </w:p>
          <w:p w14:paraId="2E64B6F2" w14:textId="4BF7E6F9" w:rsidR="0061716A" w:rsidRDefault="0061716A" w:rsidP="00850D9B">
            <w:pPr>
              <w:pStyle w:val="Web"/>
              <w:rPr>
                <w:sz w:val="28"/>
                <w:szCs w:val="28"/>
              </w:rPr>
            </w:pPr>
            <w:hyperlink r:id="rId5" w:history="1">
              <w:r w:rsidRPr="00DA73AD">
                <w:rPr>
                  <w:rStyle w:val="-"/>
                  <w:sz w:val="28"/>
                  <w:szCs w:val="28"/>
                </w:rPr>
                <w:t>http://www.diapolis.auth.gr/diapolis_files/drasi4/28-3/12.pdf</w:t>
              </w:r>
            </w:hyperlink>
          </w:p>
          <w:p w14:paraId="77CF2C6F" w14:textId="50AD3C77" w:rsidR="00850D9B" w:rsidRPr="00B03F9C" w:rsidRDefault="00850D9B" w:rsidP="00D625A0">
            <w:pPr>
              <w:pStyle w:val="Web"/>
              <w:rPr>
                <w:sz w:val="28"/>
                <w:szCs w:val="28"/>
              </w:rPr>
            </w:pPr>
          </w:p>
        </w:tc>
      </w:tr>
    </w:tbl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2"/>
        <w:gridCol w:w="540"/>
        <w:gridCol w:w="540"/>
        <w:gridCol w:w="540"/>
        <w:gridCol w:w="494"/>
      </w:tblGrid>
      <w:tr w:rsidR="00B4382D" w:rsidRPr="0043443D" w14:paraId="5C32396B" w14:textId="77777777" w:rsidTr="00FE7E49">
        <w:trPr>
          <w:cantSplit/>
          <w:jc w:val="center"/>
        </w:trPr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AF4F" w14:textId="77777777" w:rsidR="00B4382D" w:rsidRPr="0043443D" w:rsidRDefault="00B4382D" w:rsidP="00FE7E49">
            <w:pPr>
              <w:suppressAutoHyphens/>
              <w:spacing w:before="60" w:after="60" w:line="300" w:lineRule="auto"/>
              <w:rPr>
                <w:b/>
                <w:iCs/>
                <w:sz w:val="28"/>
                <w:szCs w:val="28"/>
              </w:rPr>
            </w:pPr>
            <w:r w:rsidRPr="0043443D">
              <w:rPr>
                <w:b/>
                <w:iCs/>
                <w:sz w:val="28"/>
                <w:szCs w:val="28"/>
              </w:rPr>
              <w:lastRenderedPageBreak/>
              <w:t xml:space="preserve">Ποσοτική παρουσίαση της εικόνας του σχολείου ως προς τον άξονα: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445E" w14:textId="77777777" w:rsidR="00B4382D" w:rsidRPr="0043443D" w:rsidRDefault="00B4382D" w:rsidP="00FE7E49">
            <w:pPr>
              <w:suppressAutoHyphens/>
              <w:spacing w:before="60" w:after="60" w:line="300" w:lineRule="auto"/>
              <w:jc w:val="both"/>
              <w:rPr>
                <w:b/>
                <w:iCs/>
                <w:sz w:val="28"/>
                <w:szCs w:val="28"/>
              </w:rPr>
            </w:pPr>
            <w:r w:rsidRPr="0043443D">
              <w:rPr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7562" w14:textId="77777777" w:rsidR="00B4382D" w:rsidRPr="0043443D" w:rsidRDefault="00B4382D" w:rsidP="00FE7E49">
            <w:pPr>
              <w:suppressAutoHyphens/>
              <w:spacing w:before="60" w:after="60" w:line="300" w:lineRule="auto"/>
              <w:jc w:val="both"/>
              <w:rPr>
                <w:b/>
                <w:iCs/>
                <w:sz w:val="28"/>
                <w:szCs w:val="28"/>
              </w:rPr>
            </w:pPr>
            <w:r w:rsidRPr="0043443D"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0306" w14:textId="77777777" w:rsidR="00B4382D" w:rsidRPr="0043443D" w:rsidRDefault="00B4382D" w:rsidP="00FE7E49">
            <w:pPr>
              <w:suppressAutoHyphens/>
              <w:spacing w:before="60" w:after="60" w:line="300" w:lineRule="auto"/>
              <w:jc w:val="both"/>
              <w:rPr>
                <w:b/>
                <w:iCs/>
                <w:sz w:val="28"/>
                <w:szCs w:val="28"/>
              </w:rPr>
            </w:pPr>
            <w:r w:rsidRPr="0043443D">
              <w:rPr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75EE" w14:textId="77777777" w:rsidR="00B4382D" w:rsidRDefault="00B4382D" w:rsidP="00FE7E49">
            <w:pPr>
              <w:suppressAutoHyphens/>
              <w:spacing w:before="60" w:after="60" w:line="300" w:lineRule="auto"/>
              <w:jc w:val="both"/>
              <w:rPr>
                <w:b/>
                <w:iCs/>
                <w:sz w:val="28"/>
                <w:szCs w:val="28"/>
              </w:rPr>
            </w:pPr>
            <w:r w:rsidRPr="0043443D">
              <w:rPr>
                <w:b/>
                <w:iCs/>
                <w:sz w:val="28"/>
                <w:szCs w:val="28"/>
              </w:rPr>
              <w:t>4</w:t>
            </w:r>
          </w:p>
          <w:p w14:paraId="717CCF86" w14:textId="74CEC2A0" w:rsidR="00124A55" w:rsidRPr="0043443D" w:rsidRDefault="00124A55" w:rsidP="00FE7E49">
            <w:pPr>
              <w:suppressAutoHyphens/>
              <w:spacing w:before="60" w:after="60" w:line="300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Χ</w:t>
            </w:r>
          </w:p>
        </w:tc>
      </w:tr>
    </w:tbl>
    <w:p w14:paraId="40DB666A" w14:textId="77777777" w:rsidR="002018A1" w:rsidRPr="0043443D" w:rsidRDefault="002018A1" w:rsidP="002018A1">
      <w:pPr>
        <w:jc w:val="both"/>
        <w:rPr>
          <w:sz w:val="28"/>
          <w:szCs w:val="28"/>
        </w:rPr>
      </w:pPr>
    </w:p>
    <w:sectPr w:rsidR="002018A1" w:rsidRPr="004344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DejaVu Sans">
    <w:panose1 w:val="020B0604020202020204"/>
    <w:charset w:val="00"/>
    <w:family w:val="swiss"/>
    <w:pitch w:val="variable"/>
  </w:font>
  <w:font w:name="F">
    <w:altName w:val="Cambria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C4255"/>
    <w:multiLevelType w:val="hybridMultilevel"/>
    <w:tmpl w:val="479A65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80B20"/>
    <w:multiLevelType w:val="hybridMultilevel"/>
    <w:tmpl w:val="A7CE07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E4"/>
    <w:rsid w:val="00080D88"/>
    <w:rsid w:val="00116539"/>
    <w:rsid w:val="00122068"/>
    <w:rsid w:val="00124A55"/>
    <w:rsid w:val="002018A1"/>
    <w:rsid w:val="00227302"/>
    <w:rsid w:val="00240BD0"/>
    <w:rsid w:val="00271E8D"/>
    <w:rsid w:val="002A587B"/>
    <w:rsid w:val="002C490E"/>
    <w:rsid w:val="002E49E4"/>
    <w:rsid w:val="002E6174"/>
    <w:rsid w:val="0043443D"/>
    <w:rsid w:val="004934FC"/>
    <w:rsid w:val="00494563"/>
    <w:rsid w:val="00552C8A"/>
    <w:rsid w:val="005B197B"/>
    <w:rsid w:val="0060137A"/>
    <w:rsid w:val="0061716A"/>
    <w:rsid w:val="00625268"/>
    <w:rsid w:val="006C2CA6"/>
    <w:rsid w:val="006E391B"/>
    <w:rsid w:val="007304AF"/>
    <w:rsid w:val="007466B6"/>
    <w:rsid w:val="007C127C"/>
    <w:rsid w:val="00850D9B"/>
    <w:rsid w:val="00876B85"/>
    <w:rsid w:val="008D2C16"/>
    <w:rsid w:val="00921B71"/>
    <w:rsid w:val="00965E7F"/>
    <w:rsid w:val="009966A5"/>
    <w:rsid w:val="009E57B9"/>
    <w:rsid w:val="009E6CC6"/>
    <w:rsid w:val="009F1677"/>
    <w:rsid w:val="00A20E4F"/>
    <w:rsid w:val="00A57DAE"/>
    <w:rsid w:val="00B03F9C"/>
    <w:rsid w:val="00B4382D"/>
    <w:rsid w:val="00BA5730"/>
    <w:rsid w:val="00C33E7C"/>
    <w:rsid w:val="00D625A0"/>
    <w:rsid w:val="00D67B12"/>
    <w:rsid w:val="00DB0B5C"/>
    <w:rsid w:val="00E74ABB"/>
    <w:rsid w:val="00EF7F93"/>
    <w:rsid w:val="00F53038"/>
    <w:rsid w:val="00F73335"/>
    <w:rsid w:val="00F91226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9383"/>
  <w15:chartTrackingRefBased/>
  <w15:docId w15:val="{32DB2D5C-DEE5-E44C-B3FA-B7EEFD67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8A1"/>
    <w:pPr>
      <w:ind w:left="720"/>
      <w:contextualSpacing/>
    </w:pPr>
  </w:style>
  <w:style w:type="paragraph" w:customStyle="1" w:styleId="Standard">
    <w:name w:val="Standard"/>
    <w:rsid w:val="007304AF"/>
    <w:pPr>
      <w:suppressAutoHyphens/>
      <w:autoSpaceDN w:val="0"/>
      <w:spacing w:after="200" w:line="276" w:lineRule="auto"/>
      <w:textAlignment w:val="baseline"/>
    </w:pPr>
    <w:rPr>
      <w:rFonts w:ascii="Calibri" w:eastAsia="DejaVu Sans" w:hAnsi="Calibri" w:cs="F"/>
      <w:kern w:val="3"/>
    </w:rPr>
  </w:style>
  <w:style w:type="paragraph" w:styleId="Web">
    <w:name w:val="Normal (Web)"/>
    <w:basedOn w:val="a"/>
    <w:uiPriority w:val="99"/>
    <w:rsid w:val="00F53038"/>
    <w:pPr>
      <w:spacing w:before="100" w:beforeAutospacing="1" w:after="100" w:afterAutospacing="1"/>
    </w:pPr>
  </w:style>
  <w:style w:type="paragraph" w:customStyle="1" w:styleId="BodyText21">
    <w:name w:val="Body Text 21"/>
    <w:basedOn w:val="a"/>
    <w:rsid w:val="00F53038"/>
    <w:pPr>
      <w:snapToGrid w:val="0"/>
      <w:jc w:val="both"/>
    </w:pPr>
    <w:rPr>
      <w:b/>
      <w:sz w:val="28"/>
      <w:szCs w:val="20"/>
      <w:lang w:eastAsia="en-US"/>
    </w:rPr>
  </w:style>
  <w:style w:type="character" w:styleId="-">
    <w:name w:val="Hyperlink"/>
    <w:basedOn w:val="a0"/>
    <w:uiPriority w:val="99"/>
    <w:unhideWhenUsed/>
    <w:rsid w:val="0061716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17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1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apolis.auth.gr/diapolis_files/drasi4/28-3/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1ο γυμνασιο βολου</dc:creator>
  <cp:keywords/>
  <dc:description/>
  <cp:lastModifiedBy>ΙΩΑΝΝΗΣ ΚΑΡΑΦΕΡΗΣ</cp:lastModifiedBy>
  <cp:revision>14</cp:revision>
  <cp:lastPrinted>2021-06-01T03:14:00Z</cp:lastPrinted>
  <dcterms:created xsi:type="dcterms:W3CDTF">2021-05-18T02:38:00Z</dcterms:created>
  <dcterms:modified xsi:type="dcterms:W3CDTF">2021-06-29T19:01:00Z</dcterms:modified>
</cp:coreProperties>
</file>