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232691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32691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ΓΥΜΝΑΣΙΟ ΒΟΛΟΥ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Tr="00E028A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E028A0">
              <w:rPr>
                <w:rFonts w:ascii="Arial" w:hAnsi="Arial"/>
                <w:sz w:val="18"/>
              </w:rPr>
              <w:t xml:space="preserve"> είμαι κηδεμόνας του / της μαθητή / μαθήτριας:</w:t>
            </w:r>
          </w:p>
        </w:tc>
      </w:tr>
      <w:tr w:rsidR="00C83A6E" w:rsidRPr="00B14191" w:rsidTr="00E028A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28A0" w:rsidRDefault="00E028A0" w:rsidP="00232691">
            <w:pPr>
              <w:pStyle w:val="Web"/>
              <w:rPr>
                <w:rFonts w:ascii="MyriadPro" w:hAnsi="MyriadPro"/>
                <w:sz w:val="20"/>
                <w:szCs w:val="20"/>
              </w:rPr>
            </w:pPr>
            <w:r>
              <w:rPr>
                <w:rFonts w:ascii="MyriadPro" w:hAnsi="MyriadPro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MyriadPro" w:hAnsi="MyriadPro" w:hint="eastAsia"/>
                <w:sz w:val="20"/>
                <w:szCs w:val="20"/>
              </w:rPr>
              <w:t>Τ</w:t>
            </w:r>
            <w:r>
              <w:rPr>
                <w:rFonts w:ascii="MyriadPro" w:hAnsi="MyriadPro"/>
                <w:sz w:val="20"/>
                <w:szCs w:val="20"/>
              </w:rPr>
              <w:t>ου τμήματος:</w:t>
            </w:r>
          </w:p>
          <w:tbl>
            <w:tblPr>
              <w:tblStyle w:val="a7"/>
              <w:tblpPr w:leftFromText="180" w:rightFromText="180" w:vertAnchor="page" w:horzAnchor="page" w:tblpX="8336" w:tblpY="4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"/>
            </w:tblGrid>
            <w:tr w:rsidR="00232691" w:rsidTr="00232691">
              <w:tc>
                <w:tcPr>
                  <w:tcW w:w="457" w:type="dxa"/>
                </w:tcPr>
                <w:p w:rsidR="00232691" w:rsidRDefault="00232691" w:rsidP="00232691">
                  <w:pPr>
                    <w:pStyle w:val="Web"/>
                    <w:rPr>
                      <w:rFonts w:ascii="MyriadPro" w:hAnsi="MyriadPro"/>
                      <w:sz w:val="20"/>
                      <w:szCs w:val="20"/>
                    </w:rPr>
                  </w:pPr>
                </w:p>
              </w:tc>
            </w:tr>
          </w:tbl>
          <w:p w:rsidR="00232691" w:rsidRDefault="00E028A0" w:rsidP="00232691">
            <w:pPr>
              <w:pStyle w:val="Web"/>
              <w:rPr>
                <w:rFonts w:ascii="MyriadPro" w:hAnsi="MyriadPro"/>
                <w:sz w:val="20"/>
                <w:szCs w:val="20"/>
              </w:rPr>
            </w:pPr>
            <w:r>
              <w:rPr>
                <w:rFonts w:ascii="MyriadPro" w:hAnsi="MyriadPro"/>
                <w:sz w:val="20"/>
                <w:szCs w:val="20"/>
              </w:rPr>
              <w:t xml:space="preserve"> </w:t>
            </w:r>
            <w:r>
              <w:rPr>
                <w:rFonts w:ascii="MyriadPro" w:hAnsi="MyriadPro" w:hint="eastAsia"/>
                <w:sz w:val="20"/>
                <w:szCs w:val="20"/>
              </w:rPr>
              <w:t>κ</w:t>
            </w:r>
            <w:r>
              <w:rPr>
                <w:rFonts w:ascii="MyriadPro" w:hAnsi="MyriadPro"/>
                <w:sz w:val="20"/>
                <w:szCs w:val="20"/>
              </w:rPr>
              <w:t xml:space="preserve">αι, </w:t>
            </w:r>
            <w:r w:rsidR="00232691">
              <w:rPr>
                <w:rFonts w:ascii="MyriadPro" w:hAnsi="MyriadPro"/>
                <w:sz w:val="20"/>
                <w:szCs w:val="20"/>
              </w:rPr>
              <w:t xml:space="preserve">«το </w:t>
            </w:r>
            <w:proofErr w:type="spellStart"/>
            <w:r w:rsidR="00232691">
              <w:rPr>
                <w:rFonts w:ascii="MyriadPro" w:hAnsi="MyriadPro"/>
                <w:sz w:val="20"/>
                <w:szCs w:val="20"/>
              </w:rPr>
              <w:t>τέκνο</w:t>
            </w:r>
            <w:proofErr w:type="spellEnd"/>
            <w:r w:rsidR="00232691">
              <w:rPr>
                <w:rFonts w:ascii="MyriadPro" w:hAnsi="MyriadPro"/>
                <w:sz w:val="20"/>
                <w:szCs w:val="20"/>
              </w:rPr>
              <w:t xml:space="preserve"> μου </w:t>
            </w:r>
            <w:proofErr w:type="spellStart"/>
            <w:r w:rsidR="00232691">
              <w:rPr>
                <w:rFonts w:ascii="MyriadPro" w:hAnsi="MyriadPro"/>
                <w:sz w:val="20"/>
                <w:szCs w:val="20"/>
              </w:rPr>
              <w:t>ανήκει</w:t>
            </w:r>
            <w:proofErr w:type="spellEnd"/>
            <w:r w:rsidR="00232691">
              <w:rPr>
                <w:rFonts w:ascii="MyriadPro" w:hAnsi="MyriadPro"/>
                <w:sz w:val="20"/>
                <w:szCs w:val="20"/>
              </w:rPr>
              <w:t xml:space="preserve"> σε </w:t>
            </w:r>
            <w:proofErr w:type="spellStart"/>
            <w:r w:rsidR="00232691">
              <w:rPr>
                <w:rFonts w:ascii="MyriadPro" w:hAnsi="MyriadPro"/>
                <w:sz w:val="20"/>
                <w:szCs w:val="20"/>
              </w:rPr>
              <w:t>ομάδα</w:t>
            </w:r>
            <w:proofErr w:type="spellEnd"/>
            <w:r w:rsidR="00232691">
              <w:rPr>
                <w:rFonts w:ascii="MyriadPro" w:hAnsi="MyriadPro"/>
                <w:sz w:val="20"/>
                <w:szCs w:val="20"/>
              </w:rPr>
              <w:t xml:space="preserve"> </w:t>
            </w:r>
            <w:proofErr w:type="spellStart"/>
            <w:r w:rsidR="00232691">
              <w:rPr>
                <w:rFonts w:ascii="MyriadPro" w:hAnsi="MyriadPro"/>
                <w:sz w:val="20"/>
                <w:szCs w:val="20"/>
              </w:rPr>
              <w:t>αυξημένου</w:t>
            </w:r>
            <w:proofErr w:type="spellEnd"/>
            <w:r w:rsidR="00232691">
              <w:rPr>
                <w:rFonts w:ascii="MyriadPro" w:hAnsi="MyriadPro"/>
                <w:sz w:val="20"/>
                <w:szCs w:val="20"/>
              </w:rPr>
              <w:t xml:space="preserve"> </w:t>
            </w:r>
            <w:proofErr w:type="spellStart"/>
            <w:r w:rsidR="00232691">
              <w:rPr>
                <w:rFonts w:ascii="MyriadPro" w:hAnsi="MyriadPro"/>
                <w:sz w:val="20"/>
                <w:szCs w:val="20"/>
              </w:rPr>
              <w:t>κινδύνου</w:t>
            </w:r>
            <w:proofErr w:type="spellEnd"/>
            <w:r w:rsidR="00232691">
              <w:rPr>
                <w:rFonts w:ascii="MyriadPro" w:hAnsi="MyriadPro"/>
                <w:sz w:val="20"/>
                <w:szCs w:val="20"/>
              </w:rPr>
              <w:t xml:space="preserve"> για </w:t>
            </w:r>
            <w:proofErr w:type="spellStart"/>
            <w:r w:rsidR="00232691">
              <w:rPr>
                <w:rFonts w:ascii="MyriadPro" w:hAnsi="MyriadPro"/>
                <w:sz w:val="20"/>
                <w:szCs w:val="20"/>
              </w:rPr>
              <w:t>νόσηση</w:t>
            </w:r>
            <w:proofErr w:type="spellEnd"/>
            <w:r w:rsidR="00232691">
              <w:rPr>
                <w:rFonts w:ascii="MyriadPro" w:hAnsi="MyriadPro"/>
                <w:sz w:val="20"/>
                <w:szCs w:val="20"/>
              </w:rPr>
              <w:t xml:space="preserve"> </w:t>
            </w:r>
            <w:proofErr w:type="spellStart"/>
            <w:r w:rsidR="00232691">
              <w:rPr>
                <w:rFonts w:ascii="MyriadPro" w:hAnsi="MyriadPro"/>
                <w:sz w:val="20"/>
                <w:szCs w:val="20"/>
              </w:rPr>
              <w:t>απο</w:t>
            </w:r>
            <w:proofErr w:type="spellEnd"/>
            <w:r w:rsidR="00232691">
              <w:rPr>
                <w:rFonts w:ascii="MyriadPro" w:hAnsi="MyriadPro"/>
                <w:sz w:val="20"/>
                <w:szCs w:val="20"/>
              </w:rPr>
              <w:t>́ COVID-19»</w:t>
            </w:r>
          </w:p>
          <w:p w:rsidR="00232691" w:rsidRDefault="00232691" w:rsidP="00232691">
            <w:pPr>
              <w:pStyle w:val="Web"/>
              <w:rPr>
                <w:rFonts w:ascii="MyriadPro" w:hAnsi="MyriadPro"/>
                <w:sz w:val="20"/>
                <w:szCs w:val="20"/>
              </w:rPr>
            </w:pPr>
            <w:r>
              <w:rPr>
                <w:rFonts w:ascii="MyriadPro" w:hAnsi="MyriadPro"/>
                <w:sz w:val="20"/>
                <w:szCs w:val="20"/>
              </w:rPr>
              <w:t>ή</w:t>
            </w:r>
          </w:p>
          <w:tbl>
            <w:tblPr>
              <w:tblStyle w:val="a7"/>
              <w:tblpPr w:leftFromText="180" w:rightFromText="180" w:vertAnchor="text" w:horzAnchor="page" w:tblpX="8360" w:tblpY="10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"/>
            </w:tblGrid>
            <w:tr w:rsidR="00232691" w:rsidTr="00232691">
              <w:tc>
                <w:tcPr>
                  <w:tcW w:w="457" w:type="dxa"/>
                </w:tcPr>
                <w:p w:rsidR="00232691" w:rsidRDefault="00232691" w:rsidP="00232691">
                  <w:pPr>
                    <w:pStyle w:val="Web"/>
                    <w:rPr>
                      <w:rFonts w:ascii="MyriadPro" w:hAnsi="MyriadPro"/>
                      <w:sz w:val="20"/>
                      <w:szCs w:val="20"/>
                    </w:rPr>
                  </w:pPr>
                </w:p>
              </w:tc>
            </w:tr>
          </w:tbl>
          <w:p w:rsidR="00232691" w:rsidRDefault="00232691" w:rsidP="00232691">
            <w:pPr>
              <w:pStyle w:val="Web"/>
              <w:rPr>
                <w:rFonts w:ascii="MyriadPro" w:hAnsi="MyriadPro"/>
                <w:sz w:val="20"/>
                <w:szCs w:val="20"/>
              </w:rPr>
            </w:pPr>
            <w:r>
              <w:rPr>
                <w:rFonts w:ascii="MyriadPro" w:hAnsi="MyriadPro"/>
                <w:sz w:val="20"/>
                <w:szCs w:val="20"/>
              </w:rPr>
              <w:t>«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έχω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άτομο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 στο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οικο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γενειακο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́ μου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περιβάλλον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 που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ανήκει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 σε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ομάδα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αυξημένου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κινδύνου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 </w:t>
            </w:r>
          </w:p>
          <w:p w:rsidR="00232691" w:rsidRDefault="00232691" w:rsidP="00232691">
            <w:pPr>
              <w:pStyle w:val="Web"/>
            </w:pPr>
            <w:r>
              <w:rPr>
                <w:rFonts w:ascii="MyriadPro" w:hAnsi="MyriadPro"/>
                <w:sz w:val="20"/>
                <w:szCs w:val="20"/>
              </w:rPr>
              <w:t xml:space="preserve">για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νόσηση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απο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́ COVID-19 ή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ήδη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νοσει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́». </w:t>
            </w:r>
          </w:p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E028A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2691" w:rsidRDefault="00232691" w:rsidP="00232691">
            <w:pPr>
              <w:pStyle w:val="Web"/>
            </w:pPr>
            <w:r>
              <w:rPr>
                <w:rFonts w:ascii="MyriadPro" w:hAnsi="MyriadPro"/>
                <w:sz w:val="20"/>
                <w:szCs w:val="20"/>
              </w:rPr>
              <w:t>Παρακαλούμε σημειώστε ποια</w:t>
            </w:r>
            <w:r>
              <w:rPr>
                <w:rFonts w:ascii="MyriadPro" w:hAnsi="Myriad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περίπτωση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Pro" w:hAnsi="MyriadPro"/>
                <w:sz w:val="20"/>
                <w:szCs w:val="20"/>
              </w:rPr>
              <w:t>συντρέχε</w:t>
            </w:r>
            <w:r>
              <w:rPr>
                <w:rFonts w:ascii="MyriadPro" w:hAnsi="MyriadPro"/>
                <w:sz w:val="20"/>
                <w:szCs w:val="20"/>
              </w:rPr>
              <w:t>ι</w:t>
            </w:r>
            <w:proofErr w:type="spellEnd"/>
            <w:r>
              <w:rPr>
                <w:rFonts w:ascii="MyriadPro" w:hAnsi="MyriadPro"/>
                <w:sz w:val="20"/>
                <w:szCs w:val="20"/>
              </w:rPr>
              <w:t>.</w:t>
            </w:r>
            <w:r>
              <w:rPr>
                <w:rFonts w:ascii="MyriadPro" w:hAnsi="MyriadPro"/>
                <w:sz w:val="20"/>
                <w:szCs w:val="20"/>
              </w:rPr>
              <w:t xml:space="preserve"> </w:t>
            </w:r>
          </w:p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E028A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 w:rsidP="00E028A0">
      <w:pPr>
        <w:pStyle w:val="a6"/>
        <w:ind w:left="0"/>
        <w:rPr>
          <w:sz w:val="16"/>
        </w:rPr>
      </w:pPr>
    </w:p>
    <w:p w:rsidR="00C83A6E" w:rsidRPr="00E028A0" w:rsidRDefault="00C83A6E" w:rsidP="00E028A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E028A0">
      <w:headerReference w:type="default" r:id="rId8"/>
      <w:type w:val="continuous"/>
      <w:pgSz w:w="11906" w:h="16838" w:code="9"/>
      <w:pgMar w:top="1229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398C" w:rsidRDefault="00DF398C">
      <w:r>
        <w:separator/>
      </w:r>
    </w:p>
  </w:endnote>
  <w:endnote w:type="continuationSeparator" w:id="0">
    <w:p w:rsidR="00DF398C" w:rsidRDefault="00DF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398C" w:rsidRDefault="00DF398C">
      <w:r>
        <w:separator/>
      </w:r>
    </w:p>
  </w:footnote>
  <w:footnote w:type="continuationSeparator" w:id="0">
    <w:p w:rsidR="00DF398C" w:rsidRDefault="00DF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A6E" w:rsidRDefault="00232691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5150" cy="527685"/>
          <wp:effectExtent l="0" t="0" r="0" b="0"/>
          <wp:docPr id="1" name="Εικόνα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414F3"/>
    <w:rsid w:val="00232691"/>
    <w:rsid w:val="00353785"/>
    <w:rsid w:val="00410185"/>
    <w:rsid w:val="005267F6"/>
    <w:rsid w:val="0060134C"/>
    <w:rsid w:val="008E5666"/>
    <w:rsid w:val="009465CA"/>
    <w:rsid w:val="00A47580"/>
    <w:rsid w:val="00A66437"/>
    <w:rsid w:val="00B14191"/>
    <w:rsid w:val="00C83A6E"/>
    <w:rsid w:val="00D9041F"/>
    <w:rsid w:val="00DF3668"/>
    <w:rsid w:val="00DF398C"/>
    <w:rsid w:val="00E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4CB5B"/>
  <w15:chartTrackingRefBased/>
  <w15:docId w15:val="{0A983C63-5C96-CC41-B13B-DE799CF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uiPriority w:val="99"/>
    <w:semiHidden/>
    <w:unhideWhenUsed/>
    <w:rsid w:val="0023269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3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Data\Microsoft\Templates\ΕΝΤΥΠΟ ΚΕΠ.dot</Template>
  <TotalTime>4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ΙΩΑΝΝΗΣ ΚΑΡΑΦΕΡΗΣ</cp:lastModifiedBy>
  <cp:revision>3</cp:revision>
  <cp:lastPrinted>2017-09-01T14:13:00Z</cp:lastPrinted>
  <dcterms:created xsi:type="dcterms:W3CDTF">2020-05-11T16:36:00Z</dcterms:created>
  <dcterms:modified xsi:type="dcterms:W3CDTF">2020-05-11T16:40:00Z</dcterms:modified>
</cp:coreProperties>
</file>